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E88C5" w14:textId="77777777" w:rsidR="00D125C6" w:rsidRPr="00955F8C" w:rsidRDefault="00D125C6" w:rsidP="00D125C6">
      <w:pPr>
        <w:spacing w:after="0" w:line="240" w:lineRule="atLeast"/>
        <w:rPr>
          <w:rFonts w:ascii="Times New Roman" w:eastAsia="Times New Roman" w:hAnsi="Times New Roman" w:cs="Times New Roman"/>
          <w:color w:val="666666"/>
          <w:kern w:val="0"/>
          <w:sz w:val="20"/>
          <w:szCs w:val="20"/>
          <w:lang w:eastAsia="tr-TR"/>
          <w14:ligatures w14:val="none"/>
        </w:rPr>
      </w:pPr>
      <w:r w:rsidRPr="00955F8C">
        <w:rPr>
          <w:rFonts w:ascii="Times New Roman" w:eastAsia="Times New Roman" w:hAnsi="Times New Roman" w:cs="Times New Roman"/>
          <w:b/>
          <w:bCs/>
          <w:color w:val="666666"/>
          <w:kern w:val="0"/>
          <w:sz w:val="20"/>
          <w:szCs w:val="20"/>
          <w:lang w:eastAsia="tr-TR"/>
          <w14:ligatures w14:val="none"/>
        </w:rPr>
        <w:t>2024-2025 EĞİTİM ÖĞRETİM YILI ORTAÖĞRETİM ÖĞRENCİLERİNİ TAŞIMA</w:t>
      </w:r>
    </w:p>
    <w:p w14:paraId="5221A22A" w14:textId="77777777" w:rsidR="00D125C6" w:rsidRPr="00955F8C" w:rsidRDefault="00D125C6" w:rsidP="00D125C6">
      <w:pPr>
        <w:spacing w:after="0" w:line="240" w:lineRule="atLeast"/>
        <w:rPr>
          <w:rFonts w:ascii="Times New Roman" w:eastAsia="Times New Roman" w:hAnsi="Times New Roman" w:cs="Times New Roman"/>
          <w:color w:val="666666"/>
          <w:kern w:val="0"/>
          <w:sz w:val="20"/>
          <w:szCs w:val="20"/>
          <w:lang w:eastAsia="tr-TR"/>
          <w14:ligatures w14:val="none"/>
        </w:rPr>
      </w:pPr>
      <w:r w:rsidRPr="00955F8C">
        <w:rPr>
          <w:rFonts w:ascii="Times New Roman" w:eastAsia="Times New Roman" w:hAnsi="Times New Roman" w:cs="Times New Roman"/>
          <w:b/>
          <w:bCs/>
          <w:color w:val="666666"/>
          <w:kern w:val="0"/>
          <w:sz w:val="20"/>
          <w:szCs w:val="20"/>
          <w:u w:val="single"/>
          <w:lang w:eastAsia="tr-TR"/>
          <w14:ligatures w14:val="none"/>
        </w:rPr>
        <w:t>BULANIK İLÇE MİLLİ EĞİTİM MÜDÜRLÜĞÜ- MİLLİ EĞİTİM BAKANLIĞI BAKAN YARDIMCILIKLARI</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0062A8"/>
          <w:kern w:val="0"/>
          <w:sz w:val="20"/>
          <w:szCs w:val="20"/>
          <w:lang w:eastAsia="tr-TR"/>
          <w14:ligatures w14:val="none"/>
        </w:rPr>
        <w:t>2024-2025 Eğitim Öğretim Yılı Ortaöğretim Öğrencilerini Taşıma</w:t>
      </w:r>
      <w:r w:rsidRPr="00955F8C">
        <w:rPr>
          <w:rFonts w:ascii="Times New Roman" w:eastAsia="Times New Roman" w:hAnsi="Times New Roman" w:cs="Times New Roman"/>
          <w:color w:val="666666"/>
          <w:kern w:val="0"/>
          <w:sz w:val="20"/>
          <w:szCs w:val="20"/>
          <w:lang w:eastAsia="tr-TR"/>
          <w14:ligatures w14:val="none"/>
        </w:rPr>
        <w:t xml:space="preserve"> hizmet alımı 4734 sayılı </w:t>
      </w:r>
      <w:proofErr w:type="gramStart"/>
      <w:r w:rsidRPr="00955F8C">
        <w:rPr>
          <w:rFonts w:ascii="Times New Roman" w:eastAsia="Times New Roman" w:hAnsi="Times New Roman" w:cs="Times New Roman"/>
          <w:color w:val="666666"/>
          <w:kern w:val="0"/>
          <w:sz w:val="20"/>
          <w:szCs w:val="20"/>
          <w:lang w:eastAsia="tr-TR"/>
          <w14:ligatures w14:val="none"/>
        </w:rPr>
        <w:t>Kamu İhale Kanununun</w:t>
      </w:r>
      <w:proofErr w:type="gramEnd"/>
      <w:r w:rsidRPr="00955F8C">
        <w:rPr>
          <w:rFonts w:ascii="Times New Roman" w:eastAsia="Times New Roman" w:hAnsi="Times New Roman" w:cs="Times New Roman"/>
          <w:color w:val="666666"/>
          <w:kern w:val="0"/>
          <w:sz w:val="20"/>
          <w:szCs w:val="20"/>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125C6" w:rsidRPr="00955F8C" w14:paraId="47E0D44A" w14:textId="77777777" w:rsidTr="005635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14:paraId="6F5712BA"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14:paraId="7A7651DE"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82FABDC"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2024/865229</w:t>
            </w:r>
          </w:p>
        </w:tc>
      </w:tr>
    </w:tbl>
    <w:p w14:paraId="173CEBA9" w14:textId="77777777" w:rsidR="00D125C6" w:rsidRPr="00955F8C" w:rsidRDefault="00D125C6" w:rsidP="00D125C6">
      <w:pPr>
        <w:spacing w:after="0" w:line="240" w:lineRule="atLeast"/>
        <w:rPr>
          <w:rFonts w:ascii="Times New Roman" w:eastAsia="Times New Roman" w:hAnsi="Times New Roman" w:cs="Times New Roman"/>
          <w:vanish/>
          <w:color w:val="666666"/>
          <w:kern w:val="0"/>
          <w:sz w:val="20"/>
          <w:szCs w:val="20"/>
          <w:lang w:eastAsia="tr-TR"/>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125C6" w:rsidRPr="00955F8C" w14:paraId="291C3A5C" w14:textId="77777777" w:rsidTr="005635EB">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14:paraId="17295E88"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color w:val="B04935"/>
                <w:kern w:val="0"/>
                <w:sz w:val="20"/>
                <w:szCs w:val="20"/>
                <w:lang w:eastAsia="tr-TR"/>
                <w14:ligatures w14:val="none"/>
              </w:rPr>
              <w:t>1-İdarenin</w:t>
            </w:r>
          </w:p>
        </w:tc>
      </w:tr>
      <w:tr w:rsidR="00D125C6" w:rsidRPr="00955F8C" w14:paraId="5AEB6B9F" w14:textId="77777777" w:rsidTr="005635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AF7A2AE"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a)</w:t>
            </w:r>
            <w:r w:rsidRPr="00955F8C">
              <w:rPr>
                <w:rFonts w:ascii="Times New Roman" w:eastAsia="Times New Roman" w:hAnsi="Times New Roman" w:cs="Times New Roman"/>
                <w:kern w:val="0"/>
                <w:sz w:val="20"/>
                <w:szCs w:val="20"/>
                <w:lang w:eastAsia="tr-TR"/>
                <w14:ligatures w14:val="none"/>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4928BD16"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AEAC098"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color w:val="0062A8"/>
                <w:kern w:val="0"/>
                <w:sz w:val="20"/>
                <w:szCs w:val="20"/>
                <w:lang w:eastAsia="tr-TR"/>
                <w14:ligatures w14:val="none"/>
              </w:rPr>
              <w:t>BULANIK İLÇE MİLLİ EĞİTİM MÜDÜRLÜĞÜ- MİLLİ EĞİTİM BAKANLIĞI BAKAN YARDIMCILIKLARI</w:t>
            </w:r>
          </w:p>
        </w:tc>
      </w:tr>
      <w:tr w:rsidR="00D125C6" w:rsidRPr="00955F8C" w14:paraId="4682340C" w14:textId="77777777" w:rsidTr="005635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148C9BE4"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b)</w:t>
            </w:r>
            <w:r w:rsidRPr="00955F8C">
              <w:rPr>
                <w:rFonts w:ascii="Times New Roman" w:eastAsia="Times New Roman" w:hAnsi="Times New Roman" w:cs="Times New Roman"/>
                <w:kern w:val="0"/>
                <w:sz w:val="20"/>
                <w:szCs w:val="20"/>
                <w:lang w:eastAsia="tr-TR"/>
                <w14:ligatures w14:val="none"/>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145273B"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4FF057D"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color w:val="0062A8"/>
                <w:kern w:val="0"/>
                <w:sz w:val="20"/>
                <w:szCs w:val="20"/>
                <w:lang w:eastAsia="tr-TR"/>
                <w14:ligatures w14:val="none"/>
              </w:rPr>
              <w:t>Zafer Mah. Sultan Alparslan Otağı Mevkii 49500 BULANIK/MUŞ</w:t>
            </w:r>
          </w:p>
        </w:tc>
      </w:tr>
      <w:tr w:rsidR="00D125C6" w:rsidRPr="00955F8C" w14:paraId="36F9DFB9" w14:textId="77777777" w:rsidTr="005635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0C138D93"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c)</w:t>
            </w:r>
            <w:r w:rsidRPr="00955F8C">
              <w:rPr>
                <w:rFonts w:ascii="Times New Roman" w:eastAsia="Times New Roman" w:hAnsi="Times New Roman" w:cs="Times New Roman"/>
                <w:kern w:val="0"/>
                <w:sz w:val="20"/>
                <w:szCs w:val="20"/>
                <w:lang w:eastAsia="tr-TR"/>
                <w14:ligatures w14:val="none"/>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652AF261"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BA152FF"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proofErr w:type="gramStart"/>
            <w:r w:rsidRPr="00955F8C">
              <w:rPr>
                <w:rFonts w:ascii="Times New Roman" w:eastAsia="Times New Roman" w:hAnsi="Times New Roman" w:cs="Times New Roman"/>
                <w:b/>
                <w:bCs/>
                <w:color w:val="0062A8"/>
                <w:kern w:val="0"/>
                <w:sz w:val="20"/>
                <w:szCs w:val="20"/>
                <w:lang w:eastAsia="tr-TR"/>
                <w14:ligatures w14:val="none"/>
              </w:rPr>
              <w:t>4363112025 -</w:t>
            </w:r>
            <w:proofErr w:type="gramEnd"/>
            <w:r w:rsidRPr="00955F8C">
              <w:rPr>
                <w:rFonts w:ascii="Times New Roman" w:eastAsia="Times New Roman" w:hAnsi="Times New Roman" w:cs="Times New Roman"/>
                <w:b/>
                <w:bCs/>
                <w:color w:val="0062A8"/>
                <w:kern w:val="0"/>
                <w:sz w:val="20"/>
                <w:szCs w:val="20"/>
                <w:lang w:eastAsia="tr-TR"/>
                <w14:ligatures w14:val="none"/>
              </w:rPr>
              <w:t xml:space="preserve"> 4363112525</w:t>
            </w:r>
          </w:p>
        </w:tc>
      </w:tr>
      <w:tr w:rsidR="00D125C6" w:rsidRPr="00955F8C" w14:paraId="5571A621" w14:textId="77777777" w:rsidTr="005635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2B0882F1"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proofErr w:type="gramStart"/>
            <w:r w:rsidRPr="00955F8C">
              <w:rPr>
                <w:rFonts w:ascii="Times New Roman" w:eastAsia="Times New Roman" w:hAnsi="Times New Roman" w:cs="Times New Roman"/>
                <w:b/>
                <w:bCs/>
                <w:kern w:val="0"/>
                <w:sz w:val="20"/>
                <w:szCs w:val="20"/>
                <w:lang w:eastAsia="tr-TR"/>
                <w14:ligatures w14:val="none"/>
              </w:rPr>
              <w:t>ç</w:t>
            </w:r>
            <w:proofErr w:type="gramEnd"/>
            <w:r w:rsidRPr="00955F8C">
              <w:rPr>
                <w:rFonts w:ascii="Times New Roman" w:eastAsia="Times New Roman" w:hAnsi="Times New Roman" w:cs="Times New Roman"/>
                <w:b/>
                <w:bCs/>
                <w:kern w:val="0"/>
                <w:sz w:val="20"/>
                <w:szCs w:val="20"/>
                <w:lang w:eastAsia="tr-TR"/>
                <w14:ligatures w14:val="none"/>
              </w:rPr>
              <w:t>)</w:t>
            </w:r>
            <w:r w:rsidRPr="00955F8C">
              <w:rPr>
                <w:rFonts w:ascii="Times New Roman" w:eastAsia="Times New Roman" w:hAnsi="Times New Roman" w:cs="Times New Roman"/>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00941D03"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D29BE2D"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https://ekap.kik.gov.tr/EKAP/</w:t>
            </w:r>
          </w:p>
        </w:tc>
      </w:tr>
    </w:tbl>
    <w:p w14:paraId="03FF26DE" w14:textId="77777777" w:rsidR="00D125C6" w:rsidRPr="00955F8C" w:rsidRDefault="00D125C6" w:rsidP="00D125C6">
      <w:pPr>
        <w:spacing w:after="0" w:line="240" w:lineRule="atLeast"/>
        <w:rPr>
          <w:rFonts w:ascii="Times New Roman" w:eastAsia="Times New Roman" w:hAnsi="Times New Roman" w:cs="Times New Roman"/>
          <w:color w:val="666666"/>
          <w:kern w:val="0"/>
          <w:sz w:val="20"/>
          <w:szCs w:val="20"/>
          <w:lang w:eastAsia="tr-TR"/>
          <w14:ligatures w14:val="none"/>
        </w:rPr>
      </w:pP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B04935"/>
          <w:kern w:val="0"/>
          <w:sz w:val="20"/>
          <w:szCs w:val="20"/>
          <w:lang w:eastAsia="tr-TR"/>
          <w14:ligatures w14:val="none"/>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125C6" w:rsidRPr="00955F8C" w14:paraId="0CD1F2DB" w14:textId="77777777" w:rsidTr="005635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6E82D52F"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a)</w:t>
            </w:r>
            <w:r w:rsidRPr="00955F8C">
              <w:rPr>
                <w:rFonts w:ascii="Times New Roman" w:eastAsia="Times New Roman" w:hAnsi="Times New Roman" w:cs="Times New Roman"/>
                <w:kern w:val="0"/>
                <w:sz w:val="20"/>
                <w:szCs w:val="20"/>
                <w:lang w:eastAsia="tr-TR"/>
                <w14:ligatures w14:val="none"/>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2C39514E"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DF0E019"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color w:val="0062A8"/>
                <w:kern w:val="0"/>
                <w:sz w:val="20"/>
                <w:szCs w:val="20"/>
                <w:lang w:eastAsia="tr-TR"/>
                <w14:ligatures w14:val="none"/>
              </w:rPr>
              <w:t>2024-2025 Eğitim Öğretim Yılı Ortaöğretim Öğrencilerini Taşıma</w:t>
            </w:r>
          </w:p>
        </w:tc>
      </w:tr>
      <w:tr w:rsidR="00D125C6" w:rsidRPr="00955F8C" w14:paraId="2D83567C" w14:textId="77777777" w:rsidTr="005635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6D5E71E1"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b)</w:t>
            </w:r>
            <w:r w:rsidRPr="00955F8C">
              <w:rPr>
                <w:rFonts w:ascii="Times New Roman" w:eastAsia="Times New Roman" w:hAnsi="Times New Roman" w:cs="Times New Roman"/>
                <w:kern w:val="0"/>
                <w:sz w:val="20"/>
                <w:szCs w:val="20"/>
                <w:lang w:eastAsia="tr-TR"/>
                <w14:ligatures w14:val="none"/>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5B43B907"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01E17C9"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proofErr w:type="gramStart"/>
            <w:r w:rsidRPr="00955F8C">
              <w:rPr>
                <w:rFonts w:ascii="Times New Roman" w:eastAsia="Times New Roman" w:hAnsi="Times New Roman" w:cs="Times New Roman"/>
                <w:b/>
                <w:bCs/>
                <w:color w:val="0062A8"/>
                <w:kern w:val="0"/>
                <w:sz w:val="20"/>
                <w:szCs w:val="20"/>
                <w:lang w:eastAsia="tr-TR"/>
                <w14:ligatures w14:val="none"/>
              </w:rPr>
              <w:t>Milli</w:t>
            </w:r>
            <w:proofErr w:type="gramEnd"/>
            <w:r w:rsidRPr="00955F8C">
              <w:rPr>
                <w:rFonts w:ascii="Times New Roman" w:eastAsia="Times New Roman" w:hAnsi="Times New Roman" w:cs="Times New Roman"/>
                <w:b/>
                <w:bCs/>
                <w:color w:val="0062A8"/>
                <w:kern w:val="0"/>
                <w:sz w:val="20"/>
                <w:szCs w:val="20"/>
                <w:lang w:eastAsia="tr-TR"/>
                <w14:ligatures w14:val="none"/>
              </w:rPr>
              <w:t xml:space="preserve"> Eğitim Bakanlığı Taşıma Yoluyla Eğitime Erişim Yönetmeliği kapsamında Muş ili Bulanık ilçesinde bulunan taşımalı eğitim kapsamındaki Ortaöğretim öğrencilerinin taşıma merkezi okullara 56 araç (hat) ile 181 iş günü taşınması hizmet alımı işi</w:t>
            </w:r>
            <w:r w:rsidRPr="00955F8C">
              <w:rPr>
                <w:rFonts w:ascii="Times New Roman" w:eastAsia="Times New Roman" w:hAnsi="Times New Roman" w:cs="Times New Roman"/>
                <w:b/>
                <w:bCs/>
                <w:color w:val="0062A8"/>
                <w:kern w:val="0"/>
                <w:sz w:val="20"/>
                <w:szCs w:val="20"/>
                <w:lang w:eastAsia="tr-TR"/>
                <w14:ligatures w14:val="none"/>
              </w:rPr>
              <w:br/>
              <w:t xml:space="preserve">Ayrıntılı bilgiye </w:t>
            </w:r>
            <w:proofErr w:type="spellStart"/>
            <w:r w:rsidRPr="00955F8C">
              <w:rPr>
                <w:rFonts w:ascii="Times New Roman" w:eastAsia="Times New Roman" w:hAnsi="Times New Roman" w:cs="Times New Roman"/>
                <w:b/>
                <w:bCs/>
                <w:color w:val="0062A8"/>
                <w:kern w:val="0"/>
                <w:sz w:val="20"/>
                <w:szCs w:val="20"/>
                <w:lang w:eastAsia="tr-TR"/>
                <w14:ligatures w14:val="none"/>
              </w:rPr>
              <w:t>EKAP’ta</w:t>
            </w:r>
            <w:proofErr w:type="spellEnd"/>
            <w:r w:rsidRPr="00955F8C">
              <w:rPr>
                <w:rFonts w:ascii="Times New Roman" w:eastAsia="Times New Roman" w:hAnsi="Times New Roman" w:cs="Times New Roman"/>
                <w:b/>
                <w:bCs/>
                <w:color w:val="0062A8"/>
                <w:kern w:val="0"/>
                <w:sz w:val="20"/>
                <w:szCs w:val="20"/>
                <w:lang w:eastAsia="tr-TR"/>
                <w14:ligatures w14:val="none"/>
              </w:rPr>
              <w:t xml:space="preserve"> yer alan ihale dokümanı içinde bulunan idari şartnameden ulaşılabilir.</w:t>
            </w:r>
          </w:p>
        </w:tc>
      </w:tr>
      <w:tr w:rsidR="00D125C6" w:rsidRPr="00955F8C" w14:paraId="10C6BB4D" w14:textId="77777777" w:rsidTr="005635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22998C12"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c)</w:t>
            </w:r>
            <w:r w:rsidRPr="00955F8C">
              <w:rPr>
                <w:rFonts w:ascii="Times New Roman" w:eastAsia="Times New Roman" w:hAnsi="Times New Roman" w:cs="Times New Roman"/>
                <w:kern w:val="0"/>
                <w:sz w:val="20"/>
                <w:szCs w:val="20"/>
                <w:lang w:eastAsia="tr-TR"/>
                <w14:ligatures w14:val="none"/>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79F4AC7"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504B5FF"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color w:val="0062A8"/>
                <w:kern w:val="0"/>
                <w:sz w:val="20"/>
                <w:szCs w:val="20"/>
                <w:lang w:eastAsia="tr-TR"/>
                <w14:ligatures w14:val="none"/>
              </w:rPr>
              <w:t>Taşıma kapsamındaki taşıma merkezi okullar: *Bulanık Anadolu İmam Hatip Lisesi *Bulanık Anadolu Lisesi *Bulanık Borsa İstanbul Mesleki ve Teknik Anadolu Lisesi *Bulanık Kız Anadolu İmam Hatip Lisesi *Bulanık Mesleki ve Teknik Anadolu Lisesi *Bulanık Murat Anadolu Lisesi *Bulanık Said Nursi Anadolu Lisesi</w:t>
            </w:r>
          </w:p>
        </w:tc>
      </w:tr>
      <w:tr w:rsidR="00D125C6" w:rsidRPr="00955F8C" w14:paraId="03346415" w14:textId="77777777" w:rsidTr="005635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30C2D46"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proofErr w:type="gramStart"/>
            <w:r w:rsidRPr="00955F8C">
              <w:rPr>
                <w:rFonts w:ascii="Times New Roman" w:eastAsia="Times New Roman" w:hAnsi="Times New Roman" w:cs="Times New Roman"/>
                <w:b/>
                <w:bCs/>
                <w:kern w:val="0"/>
                <w:sz w:val="20"/>
                <w:szCs w:val="20"/>
                <w:lang w:eastAsia="tr-TR"/>
                <w14:ligatures w14:val="none"/>
              </w:rPr>
              <w:t>ç</w:t>
            </w:r>
            <w:proofErr w:type="gramEnd"/>
            <w:r w:rsidRPr="00955F8C">
              <w:rPr>
                <w:rFonts w:ascii="Times New Roman" w:eastAsia="Times New Roman" w:hAnsi="Times New Roman" w:cs="Times New Roman"/>
                <w:b/>
                <w:bCs/>
                <w:kern w:val="0"/>
                <w:sz w:val="20"/>
                <w:szCs w:val="20"/>
                <w:lang w:eastAsia="tr-TR"/>
                <w14:ligatures w14:val="none"/>
              </w:rPr>
              <w:t>)</w:t>
            </w:r>
            <w:r w:rsidRPr="00955F8C">
              <w:rPr>
                <w:rFonts w:ascii="Times New Roman" w:eastAsia="Times New Roman" w:hAnsi="Times New Roman" w:cs="Times New Roman"/>
                <w:kern w:val="0"/>
                <w:sz w:val="20"/>
                <w:szCs w:val="20"/>
                <w:lang w:eastAsia="tr-TR"/>
                <w14:ligatures w14:val="none"/>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531A806"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D07E6F8"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İşe başlama tarihi </w:t>
            </w:r>
            <w:r w:rsidRPr="00955F8C">
              <w:rPr>
                <w:rFonts w:ascii="Times New Roman" w:eastAsia="Times New Roman" w:hAnsi="Times New Roman" w:cs="Times New Roman"/>
                <w:b/>
                <w:bCs/>
                <w:color w:val="0062A8"/>
                <w:kern w:val="0"/>
                <w:sz w:val="20"/>
                <w:szCs w:val="20"/>
                <w:lang w:eastAsia="tr-TR"/>
                <w14:ligatures w14:val="none"/>
              </w:rPr>
              <w:t>09.09.2024</w:t>
            </w:r>
            <w:r w:rsidRPr="00955F8C">
              <w:rPr>
                <w:rFonts w:ascii="Times New Roman" w:eastAsia="Times New Roman" w:hAnsi="Times New Roman" w:cs="Times New Roman"/>
                <w:kern w:val="0"/>
                <w:sz w:val="20"/>
                <w:szCs w:val="20"/>
                <w:lang w:eastAsia="tr-TR"/>
                <w14:ligatures w14:val="none"/>
              </w:rPr>
              <w:t>, işin bitiş tarihi </w:t>
            </w:r>
            <w:r w:rsidRPr="00955F8C">
              <w:rPr>
                <w:rFonts w:ascii="Times New Roman" w:eastAsia="Times New Roman" w:hAnsi="Times New Roman" w:cs="Times New Roman"/>
                <w:b/>
                <w:bCs/>
                <w:color w:val="0062A8"/>
                <w:kern w:val="0"/>
                <w:sz w:val="20"/>
                <w:szCs w:val="20"/>
                <w:lang w:eastAsia="tr-TR"/>
                <w14:ligatures w14:val="none"/>
              </w:rPr>
              <w:t>20.06.2025</w:t>
            </w:r>
          </w:p>
        </w:tc>
      </w:tr>
      <w:tr w:rsidR="00D125C6" w:rsidRPr="00955F8C" w14:paraId="2D45DA51" w14:textId="77777777" w:rsidTr="005635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0BF01EA6"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d)</w:t>
            </w:r>
            <w:r w:rsidRPr="00955F8C">
              <w:rPr>
                <w:rFonts w:ascii="Times New Roman" w:eastAsia="Times New Roman" w:hAnsi="Times New Roman" w:cs="Times New Roman"/>
                <w:kern w:val="0"/>
                <w:sz w:val="20"/>
                <w:szCs w:val="20"/>
                <w:lang w:eastAsia="tr-TR"/>
                <w14:ligatures w14:val="none"/>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5D46F72"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1C4282C"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color w:val="0062A8"/>
                <w:kern w:val="0"/>
                <w:sz w:val="20"/>
                <w:szCs w:val="20"/>
                <w:lang w:eastAsia="tr-TR"/>
                <w14:ligatures w14:val="none"/>
              </w:rPr>
              <w:t>09.09.2024</w:t>
            </w:r>
          </w:p>
        </w:tc>
      </w:tr>
    </w:tbl>
    <w:p w14:paraId="6BD52BB4" w14:textId="77777777" w:rsidR="00D125C6" w:rsidRPr="00955F8C" w:rsidRDefault="00D125C6" w:rsidP="00D125C6">
      <w:pPr>
        <w:spacing w:after="0" w:line="240" w:lineRule="atLeast"/>
        <w:rPr>
          <w:rFonts w:ascii="Times New Roman" w:eastAsia="Times New Roman" w:hAnsi="Times New Roman" w:cs="Times New Roman"/>
          <w:color w:val="666666"/>
          <w:kern w:val="0"/>
          <w:sz w:val="20"/>
          <w:szCs w:val="20"/>
          <w:lang w:eastAsia="tr-TR"/>
          <w14:ligatures w14:val="none"/>
        </w:rPr>
      </w:pP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B04935"/>
          <w:kern w:val="0"/>
          <w:sz w:val="20"/>
          <w:szCs w:val="20"/>
          <w:lang w:eastAsia="tr-TR"/>
          <w14:ligatures w14:val="none"/>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658"/>
      </w:tblGrid>
      <w:tr w:rsidR="00D125C6" w:rsidRPr="00955F8C" w14:paraId="4478C9E5" w14:textId="77777777" w:rsidTr="005635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6BFA8B84"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a)</w:t>
            </w:r>
            <w:r w:rsidRPr="00955F8C">
              <w:rPr>
                <w:rFonts w:ascii="Times New Roman" w:eastAsia="Times New Roman" w:hAnsi="Times New Roman" w:cs="Times New Roman"/>
                <w:kern w:val="0"/>
                <w:sz w:val="20"/>
                <w:szCs w:val="20"/>
                <w:lang w:eastAsia="tr-TR"/>
                <w14:ligatures w14:val="none"/>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05C73793"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6ABB62D"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proofErr w:type="gramStart"/>
            <w:r w:rsidRPr="00955F8C">
              <w:rPr>
                <w:rFonts w:ascii="Times New Roman" w:eastAsia="Times New Roman" w:hAnsi="Times New Roman" w:cs="Times New Roman"/>
                <w:b/>
                <w:bCs/>
                <w:color w:val="0062A8"/>
                <w:kern w:val="0"/>
                <w:sz w:val="20"/>
                <w:szCs w:val="20"/>
                <w:lang w:eastAsia="tr-TR"/>
                <w14:ligatures w14:val="none"/>
              </w:rPr>
              <w:t>08.08.2024 -</w:t>
            </w:r>
            <w:proofErr w:type="gramEnd"/>
            <w:r w:rsidRPr="00955F8C">
              <w:rPr>
                <w:rFonts w:ascii="Times New Roman" w:eastAsia="Times New Roman" w:hAnsi="Times New Roman" w:cs="Times New Roman"/>
                <w:b/>
                <w:bCs/>
                <w:color w:val="0062A8"/>
                <w:kern w:val="0"/>
                <w:sz w:val="20"/>
                <w:szCs w:val="20"/>
                <w:lang w:eastAsia="tr-TR"/>
                <w14:ligatures w14:val="none"/>
              </w:rPr>
              <w:t xml:space="preserve"> 10:00</w:t>
            </w:r>
          </w:p>
        </w:tc>
      </w:tr>
      <w:tr w:rsidR="00D125C6" w:rsidRPr="00955F8C" w14:paraId="456B9DEE" w14:textId="77777777" w:rsidTr="005635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14:paraId="68E61F18"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b)</w:t>
            </w:r>
            <w:r w:rsidRPr="00955F8C">
              <w:rPr>
                <w:rFonts w:ascii="Times New Roman" w:eastAsia="Times New Roman" w:hAnsi="Times New Roman" w:cs="Times New Roman"/>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14:paraId="5F43D1CE"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7D4AFDD"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color w:val="0062A8"/>
                <w:kern w:val="0"/>
                <w:sz w:val="20"/>
                <w:szCs w:val="20"/>
                <w:lang w:eastAsia="tr-TR"/>
                <w14:ligatures w14:val="none"/>
              </w:rPr>
              <w:t>Bulanık İlçe Milli Eğitim Müdürlüğü</w:t>
            </w:r>
          </w:p>
        </w:tc>
      </w:tr>
    </w:tbl>
    <w:p w14:paraId="4C969BD6" w14:textId="77777777" w:rsidR="00D125C6" w:rsidRPr="00955F8C" w:rsidRDefault="00D125C6" w:rsidP="00D125C6">
      <w:pPr>
        <w:spacing w:after="0" w:line="240" w:lineRule="atLeast"/>
        <w:rPr>
          <w:rFonts w:ascii="Times New Roman" w:eastAsia="Times New Roman" w:hAnsi="Times New Roman" w:cs="Times New Roman"/>
          <w:color w:val="666666"/>
          <w:kern w:val="0"/>
          <w:sz w:val="20"/>
          <w:szCs w:val="20"/>
          <w:lang w:eastAsia="tr-TR"/>
          <w14:ligatures w14:val="none"/>
        </w:rPr>
      </w:pP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4. İhaleye katılabilme şartları ve istenilen belgeler ile yeterlik değerlendirmesinde uygulanacak kriterler: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4.1.</w:t>
      </w:r>
      <w:r w:rsidRPr="00955F8C">
        <w:rPr>
          <w:rFonts w:ascii="Times New Roman" w:eastAsia="Times New Roman" w:hAnsi="Times New Roman" w:cs="Times New Roman"/>
          <w:color w:val="666666"/>
          <w:kern w:val="0"/>
          <w:sz w:val="20"/>
          <w:szCs w:val="20"/>
          <w:lang w:eastAsia="tr-TR"/>
          <w14:ligatures w14:val="none"/>
        </w:rPr>
        <w:t> İsteklilerin ihaleye katılabilmeleri için aşağıda sayılan belgeler ve yeterlik kriterleri ile fiyat dışı unsurlara ilişkin bilgileri e-teklifleri kapsamında beyan etmeleri gerekmektedir.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4.1.2.</w:t>
      </w:r>
      <w:r w:rsidRPr="00955F8C">
        <w:rPr>
          <w:rFonts w:ascii="Times New Roman" w:eastAsia="Times New Roman" w:hAnsi="Times New Roman" w:cs="Times New Roman"/>
          <w:color w:val="666666"/>
          <w:kern w:val="0"/>
          <w:sz w:val="20"/>
          <w:szCs w:val="20"/>
          <w:lang w:eastAsia="tr-TR"/>
          <w14:ligatures w14:val="none"/>
        </w:rPr>
        <w:t> Teklif vermeye yetkili olduğunu gösteren bilgiler;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4.1.2.1.</w:t>
      </w:r>
      <w:r w:rsidRPr="00955F8C">
        <w:rPr>
          <w:rFonts w:ascii="Times New Roman" w:eastAsia="Times New Roman" w:hAnsi="Times New Roman" w:cs="Times New Roman"/>
          <w:color w:val="666666"/>
          <w:kern w:val="0"/>
          <w:sz w:val="20"/>
          <w:szCs w:val="20"/>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955F8C">
        <w:rPr>
          <w:rFonts w:ascii="Times New Roman" w:eastAsia="Times New Roman" w:hAnsi="Times New Roman" w:cs="Times New Roman"/>
          <w:color w:val="666666"/>
          <w:kern w:val="0"/>
          <w:sz w:val="20"/>
          <w:szCs w:val="20"/>
          <w:lang w:eastAsia="tr-TR"/>
          <w14:ligatures w14:val="none"/>
        </w:rPr>
        <w:t>EKAP’tan</w:t>
      </w:r>
      <w:proofErr w:type="spellEnd"/>
      <w:r w:rsidRPr="00955F8C">
        <w:rPr>
          <w:rFonts w:ascii="Times New Roman" w:eastAsia="Times New Roman" w:hAnsi="Times New Roman" w:cs="Times New Roman"/>
          <w:color w:val="666666"/>
          <w:kern w:val="0"/>
          <w:sz w:val="20"/>
          <w:szCs w:val="20"/>
          <w:lang w:eastAsia="tr-TR"/>
          <w14:ligatures w14:val="none"/>
        </w:rPr>
        <w:t xml:space="preserve"> alınır.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4.1.3.</w:t>
      </w:r>
      <w:r w:rsidRPr="00955F8C">
        <w:rPr>
          <w:rFonts w:ascii="Times New Roman" w:eastAsia="Times New Roman" w:hAnsi="Times New Roman" w:cs="Times New Roman"/>
          <w:color w:val="666666"/>
          <w:kern w:val="0"/>
          <w:sz w:val="20"/>
          <w:szCs w:val="20"/>
          <w:lang w:eastAsia="tr-TR"/>
          <w14:ligatures w14:val="none"/>
        </w:rPr>
        <w:t> Şekli ve içeriği İdari Şartnamede belirlenen teklif mektubu.</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4.1.4.</w:t>
      </w:r>
      <w:r w:rsidRPr="00955F8C">
        <w:rPr>
          <w:rFonts w:ascii="Times New Roman" w:eastAsia="Times New Roman" w:hAnsi="Times New Roman" w:cs="Times New Roman"/>
          <w:color w:val="666666"/>
          <w:kern w:val="0"/>
          <w:sz w:val="20"/>
          <w:szCs w:val="20"/>
          <w:lang w:eastAsia="tr-TR"/>
          <w14:ligatures w14:val="none"/>
        </w:rPr>
        <w:t> Şekli ve içeriği İdari Şartnamede belirlenen geçici teminat bilgileri.</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4.1.5</w:t>
      </w:r>
      <w:r w:rsidRPr="00955F8C">
        <w:rPr>
          <w:rFonts w:ascii="Times New Roman" w:eastAsia="Times New Roman" w:hAnsi="Times New Roman" w:cs="Times New Roman"/>
          <w:color w:val="666666"/>
          <w:kern w:val="0"/>
          <w:sz w:val="20"/>
          <w:szCs w:val="20"/>
          <w:lang w:eastAsia="tr-TR"/>
          <w14:ligatures w14:val="none"/>
        </w:rPr>
        <w:t> İhale konusu alımın tamamı veya bir kısmı alt yüklenicilere yaptırılamaz.</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4.1.6</w:t>
      </w:r>
      <w:r w:rsidRPr="00955F8C">
        <w:rPr>
          <w:rFonts w:ascii="Times New Roman" w:eastAsia="Times New Roman" w:hAnsi="Times New Roman" w:cs="Times New Roman"/>
          <w:color w:val="666666"/>
          <w:kern w:val="0"/>
          <w:sz w:val="20"/>
          <w:szCs w:val="20"/>
          <w:lang w:eastAsia="tr-TR"/>
          <w14:ligatures w14:val="none"/>
        </w:rPr>
        <w:t xml:space="preserve"> Tüzel kişi tarafından iş deneyimini göstermek üzere sunulan belgenin, tüzel kişiliğin yarısından fazla hissesine sahip ortağına ait olması halinde, Türkiye Odalar ve Borsalar Birliği veya yeminli mali müşavir ya da </w:t>
      </w:r>
      <w:r w:rsidRPr="00955F8C">
        <w:rPr>
          <w:rFonts w:ascii="Times New Roman" w:eastAsia="Times New Roman" w:hAnsi="Times New Roman" w:cs="Times New Roman"/>
          <w:color w:val="666666"/>
          <w:kern w:val="0"/>
          <w:sz w:val="20"/>
          <w:szCs w:val="20"/>
          <w:lang w:eastAsia="tr-TR"/>
          <w14:ligatures w14:val="none"/>
        </w:rPr>
        <w:lastRenderedPageBreak/>
        <w:t>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125C6" w:rsidRPr="00955F8C" w14:paraId="1D2A961F" w14:textId="77777777" w:rsidTr="005635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8E53B8E"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4.2. Ekonomik ve mali yeterliğe ilişkin belgeler ve bu belgelerin taşıması gereken kriterler:</w:t>
            </w:r>
          </w:p>
        </w:tc>
      </w:tr>
      <w:tr w:rsidR="00D125C6" w:rsidRPr="00955F8C" w14:paraId="481ADB25" w14:textId="77777777" w:rsidTr="005635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5CDED72"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İdare tarafından ekonomik ve mali yeterliğe ilişkin kriter belirtilmemiştir.</w:t>
            </w:r>
          </w:p>
        </w:tc>
      </w:tr>
    </w:tbl>
    <w:p w14:paraId="49560524" w14:textId="77777777" w:rsidR="00D125C6" w:rsidRPr="00955F8C" w:rsidRDefault="00D125C6" w:rsidP="00D125C6">
      <w:pPr>
        <w:spacing w:after="0" w:line="240" w:lineRule="atLeast"/>
        <w:rPr>
          <w:rFonts w:ascii="Times New Roman" w:eastAsia="Times New Roman" w:hAnsi="Times New Roman" w:cs="Times New Roman"/>
          <w:vanish/>
          <w:color w:val="666666"/>
          <w:kern w:val="0"/>
          <w:sz w:val="20"/>
          <w:szCs w:val="20"/>
          <w:lang w:eastAsia="tr-TR"/>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125C6" w:rsidRPr="00955F8C" w14:paraId="754592CD" w14:textId="77777777" w:rsidTr="005635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41002BC"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4.3. Mesleki ve teknik yeterliğe ilişkin belgeler ve bu belgelerin taşıması gereken kriterler:</w:t>
            </w:r>
          </w:p>
        </w:tc>
      </w:tr>
      <w:tr w:rsidR="00D125C6" w:rsidRPr="00955F8C" w14:paraId="5526FF94" w14:textId="77777777" w:rsidTr="005635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91DBEA2"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4.3.1. İş deneyimini gösteren belgelere ilişkin bilgiler:</w:t>
            </w:r>
          </w:p>
        </w:tc>
      </w:tr>
      <w:tr w:rsidR="00D125C6" w:rsidRPr="00955F8C" w14:paraId="109DAFEC" w14:textId="77777777" w:rsidTr="005635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427A97B"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kern w:val="0"/>
                <w:sz w:val="20"/>
                <w:szCs w:val="20"/>
                <w:lang w:eastAsia="tr-TR"/>
                <w14:ligatures w14:val="none"/>
              </w:rPr>
              <w:t>Son beş yıl içinde bedel içeren bir sözleşme kapsamında kabul işlemleri tamamlanan ve teklif edilen bedelin </w:t>
            </w:r>
            <w:proofErr w:type="gramStart"/>
            <w:r w:rsidRPr="00955F8C">
              <w:rPr>
                <w:rFonts w:ascii="Times New Roman" w:eastAsia="Times New Roman" w:hAnsi="Times New Roman" w:cs="Times New Roman"/>
                <w:b/>
                <w:bCs/>
                <w:color w:val="0062A8"/>
                <w:kern w:val="0"/>
                <w:sz w:val="20"/>
                <w:szCs w:val="20"/>
                <w:lang w:eastAsia="tr-TR"/>
                <w14:ligatures w14:val="none"/>
              </w:rPr>
              <w:t>% 25</w:t>
            </w:r>
            <w:proofErr w:type="gramEnd"/>
            <w:r w:rsidRPr="00955F8C">
              <w:rPr>
                <w:rFonts w:ascii="Times New Roman" w:eastAsia="Times New Roman" w:hAnsi="Times New Roman" w:cs="Times New Roman"/>
                <w:kern w:val="0"/>
                <w:sz w:val="20"/>
                <w:szCs w:val="20"/>
                <w:lang w:eastAsia="tr-TR"/>
                <w14:ligatures w14:val="none"/>
              </w:rPr>
              <w:t> oranından az olmamak üzere, ihale konusu iş veya benzer işlere ilişkin iş deneyimini gösteren belgeler veya teknolojik ürün deneyim belgesi.</w:t>
            </w:r>
          </w:p>
        </w:tc>
      </w:tr>
    </w:tbl>
    <w:p w14:paraId="0C72BB37" w14:textId="77777777" w:rsidR="00D125C6" w:rsidRPr="00955F8C" w:rsidRDefault="00D125C6" w:rsidP="00D125C6">
      <w:pPr>
        <w:spacing w:after="0" w:line="240" w:lineRule="atLeast"/>
        <w:rPr>
          <w:rFonts w:ascii="Times New Roman" w:eastAsia="Times New Roman" w:hAnsi="Times New Roman" w:cs="Times New Roman"/>
          <w:vanish/>
          <w:color w:val="666666"/>
          <w:kern w:val="0"/>
          <w:sz w:val="20"/>
          <w:szCs w:val="20"/>
          <w:lang w:eastAsia="tr-TR"/>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125C6" w:rsidRPr="00955F8C" w14:paraId="0FCE55B6" w14:textId="77777777" w:rsidTr="005635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884F596"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4.4. Bu ihalede benzer iş olarak kabul edilecek işler:</w:t>
            </w:r>
          </w:p>
        </w:tc>
      </w:tr>
      <w:tr w:rsidR="00D125C6" w:rsidRPr="00955F8C" w14:paraId="615D8302" w14:textId="77777777" w:rsidTr="005635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9BACEE7" w14:textId="77777777" w:rsidR="00D125C6" w:rsidRPr="00955F8C" w:rsidRDefault="00D125C6" w:rsidP="005635EB">
            <w:pPr>
              <w:spacing w:after="0" w:line="240" w:lineRule="atLeast"/>
              <w:rPr>
                <w:rFonts w:ascii="Times New Roman" w:eastAsia="Times New Roman" w:hAnsi="Times New Roman" w:cs="Times New Roman"/>
                <w:kern w:val="0"/>
                <w:sz w:val="20"/>
                <w:szCs w:val="20"/>
                <w:lang w:eastAsia="tr-TR"/>
                <w14:ligatures w14:val="none"/>
              </w:rPr>
            </w:pPr>
            <w:r w:rsidRPr="00955F8C">
              <w:rPr>
                <w:rFonts w:ascii="Times New Roman" w:eastAsia="Times New Roman" w:hAnsi="Times New Roman" w:cs="Times New Roman"/>
                <w:b/>
                <w:bCs/>
                <w:kern w:val="0"/>
                <w:sz w:val="20"/>
                <w:szCs w:val="20"/>
                <w:lang w:eastAsia="tr-TR"/>
                <w14:ligatures w14:val="none"/>
              </w:rPr>
              <w:t>4.4.1.</w:t>
            </w:r>
          </w:p>
          <w:p w14:paraId="0EA05F12" w14:textId="77777777" w:rsidR="00D125C6" w:rsidRPr="00955F8C" w:rsidRDefault="00D125C6" w:rsidP="005635EB">
            <w:pPr>
              <w:spacing w:after="0" w:line="240" w:lineRule="atLeast"/>
              <w:rPr>
                <w:rFonts w:ascii="Times New Roman" w:eastAsia="Times New Roman" w:hAnsi="Times New Roman" w:cs="Times New Roman"/>
                <w:b/>
                <w:bCs/>
                <w:color w:val="0062A8"/>
                <w:kern w:val="0"/>
                <w:sz w:val="20"/>
                <w:szCs w:val="20"/>
                <w:lang w:eastAsia="tr-TR"/>
                <w14:ligatures w14:val="none"/>
              </w:rPr>
            </w:pPr>
            <w:r w:rsidRPr="00955F8C">
              <w:rPr>
                <w:rFonts w:ascii="Times New Roman" w:eastAsia="Times New Roman" w:hAnsi="Times New Roman" w:cs="Times New Roman"/>
                <w:b/>
                <w:bCs/>
                <w:color w:val="0062A8"/>
                <w:kern w:val="0"/>
                <w:sz w:val="20"/>
                <w:szCs w:val="20"/>
                <w:lang w:eastAsia="tr-TR"/>
                <w14:ligatures w14:val="none"/>
              </w:rPr>
              <w:t>a) Kamuda yapılmış her türlü öğrenci taşıma işi.</w:t>
            </w:r>
          </w:p>
          <w:p w14:paraId="396BDF6D" w14:textId="77777777" w:rsidR="00D125C6" w:rsidRPr="00955F8C" w:rsidRDefault="00D125C6" w:rsidP="005635EB">
            <w:pPr>
              <w:spacing w:after="0" w:line="240" w:lineRule="atLeast"/>
              <w:rPr>
                <w:rFonts w:ascii="Times New Roman" w:eastAsia="Times New Roman" w:hAnsi="Times New Roman" w:cs="Times New Roman"/>
                <w:b/>
                <w:bCs/>
                <w:color w:val="0062A8"/>
                <w:kern w:val="0"/>
                <w:sz w:val="20"/>
                <w:szCs w:val="20"/>
                <w:lang w:eastAsia="tr-TR"/>
                <w14:ligatures w14:val="none"/>
              </w:rPr>
            </w:pPr>
            <w:r w:rsidRPr="00955F8C">
              <w:rPr>
                <w:rFonts w:ascii="Times New Roman" w:eastAsia="Times New Roman" w:hAnsi="Times New Roman" w:cs="Times New Roman"/>
                <w:b/>
                <w:bCs/>
                <w:color w:val="0062A8"/>
                <w:kern w:val="0"/>
                <w:sz w:val="20"/>
                <w:szCs w:val="20"/>
                <w:lang w:eastAsia="tr-TR"/>
                <w14:ligatures w14:val="none"/>
              </w:rPr>
              <w:t>b) Özel sektörde yapılmış her türlü öğrenci taşıma işi.</w:t>
            </w:r>
          </w:p>
          <w:p w14:paraId="7A6720AD" w14:textId="77777777" w:rsidR="00D125C6" w:rsidRPr="00955F8C" w:rsidRDefault="00D125C6" w:rsidP="005635EB">
            <w:pPr>
              <w:spacing w:after="0" w:line="240" w:lineRule="atLeast"/>
              <w:rPr>
                <w:rFonts w:ascii="Times New Roman" w:eastAsia="Times New Roman" w:hAnsi="Times New Roman" w:cs="Times New Roman"/>
                <w:b/>
                <w:bCs/>
                <w:color w:val="0062A8"/>
                <w:kern w:val="0"/>
                <w:sz w:val="20"/>
                <w:szCs w:val="20"/>
                <w:lang w:eastAsia="tr-TR"/>
                <w14:ligatures w14:val="none"/>
              </w:rPr>
            </w:pPr>
            <w:r w:rsidRPr="00955F8C">
              <w:rPr>
                <w:rFonts w:ascii="Times New Roman" w:eastAsia="Times New Roman" w:hAnsi="Times New Roman" w:cs="Times New Roman"/>
                <w:b/>
                <w:bCs/>
                <w:color w:val="0062A8"/>
                <w:kern w:val="0"/>
                <w:sz w:val="20"/>
                <w:szCs w:val="20"/>
                <w:lang w:eastAsia="tr-TR"/>
                <w14:ligatures w14:val="none"/>
              </w:rPr>
              <w:t>c) Kamu ve/veya özel sektörde yapılmış her türlü personel taşıma işi.</w:t>
            </w:r>
          </w:p>
        </w:tc>
      </w:tr>
    </w:tbl>
    <w:p w14:paraId="5B77CECC" w14:textId="77777777" w:rsidR="00D125C6" w:rsidRPr="00955F8C" w:rsidRDefault="00D125C6" w:rsidP="00D125C6">
      <w:pPr>
        <w:spacing w:after="0" w:line="240" w:lineRule="atLeast"/>
        <w:rPr>
          <w:rFonts w:ascii="Times New Roman" w:eastAsia="Times New Roman" w:hAnsi="Times New Roman" w:cs="Times New Roman"/>
          <w:color w:val="666666"/>
          <w:kern w:val="0"/>
          <w:sz w:val="20"/>
          <w:szCs w:val="20"/>
          <w:lang w:eastAsia="tr-TR"/>
          <w14:ligatures w14:val="none"/>
        </w:rPr>
      </w:pP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5.</w:t>
      </w:r>
      <w:r w:rsidRPr="00955F8C">
        <w:rPr>
          <w:rFonts w:ascii="Times New Roman" w:eastAsia="Times New Roman" w:hAnsi="Times New Roman" w:cs="Times New Roman"/>
          <w:color w:val="666666"/>
          <w:kern w:val="0"/>
          <w:sz w:val="20"/>
          <w:szCs w:val="20"/>
          <w:lang w:eastAsia="tr-TR"/>
          <w14:ligatures w14:val="none"/>
        </w:rPr>
        <w:t> Ekonomik açıdan en avantajlı teklif sadece fiyat esasına göre belirlenecektir.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6.</w:t>
      </w:r>
      <w:r w:rsidRPr="00955F8C">
        <w:rPr>
          <w:rFonts w:ascii="Times New Roman" w:eastAsia="Times New Roman" w:hAnsi="Times New Roman" w:cs="Times New Roman"/>
          <w:color w:val="666666"/>
          <w:kern w:val="0"/>
          <w:sz w:val="20"/>
          <w:szCs w:val="20"/>
          <w:lang w:eastAsia="tr-TR"/>
          <w14:ligatures w14:val="none"/>
        </w:rPr>
        <w:t> İhale yerli ve yabancı tüm isteklilere açıktır.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7.</w:t>
      </w:r>
      <w:r w:rsidRPr="00955F8C">
        <w:rPr>
          <w:rFonts w:ascii="Times New Roman" w:eastAsia="Times New Roman" w:hAnsi="Times New Roman" w:cs="Times New Roman"/>
          <w:color w:val="666666"/>
          <w:kern w:val="0"/>
          <w:sz w:val="20"/>
          <w:szCs w:val="20"/>
          <w:lang w:eastAsia="tr-TR"/>
          <w14:ligatures w14:val="none"/>
        </w:rPr>
        <w:t> İhale dokümanı EKAP üzerinden bedelsiz olarak görülebilir. Ancak, ihaleye teklif verecek olanların, e-imza kullanarak EKAP üzerinden ihale dokümanını indirmeleri zorunludur.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8.</w:t>
      </w:r>
      <w:r w:rsidRPr="00955F8C">
        <w:rPr>
          <w:rFonts w:ascii="Times New Roman" w:eastAsia="Times New Roman" w:hAnsi="Times New Roman" w:cs="Times New Roman"/>
          <w:color w:val="666666"/>
          <w:kern w:val="0"/>
          <w:sz w:val="20"/>
          <w:szCs w:val="20"/>
          <w:lang w:eastAsia="tr-TR"/>
          <w14:ligatures w14:val="none"/>
        </w:rPr>
        <w:t> Teklifler, EKAP üzerinden elektronik ortamda hazırlandıktan sonra, e-imza ile imzalanarak, teklife ilişkin e-anahtar ile birlikte ihale tarih ve saatine kadar EKAP üzerinden gönderilecektir.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9.</w:t>
      </w:r>
      <w:r w:rsidRPr="00955F8C">
        <w:rPr>
          <w:rFonts w:ascii="Times New Roman" w:eastAsia="Times New Roman" w:hAnsi="Times New Roman" w:cs="Times New Roman"/>
          <w:color w:val="666666"/>
          <w:kern w:val="0"/>
          <w:sz w:val="20"/>
          <w:szCs w:val="20"/>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10.</w:t>
      </w:r>
      <w:r w:rsidRPr="00955F8C">
        <w:rPr>
          <w:rFonts w:ascii="Times New Roman" w:eastAsia="Times New Roman" w:hAnsi="Times New Roman" w:cs="Times New Roman"/>
          <w:color w:val="666666"/>
          <w:kern w:val="0"/>
          <w:sz w:val="20"/>
          <w:szCs w:val="20"/>
          <w:lang w:eastAsia="tr-TR"/>
          <w14:ligatures w14:val="none"/>
        </w:rPr>
        <w:t> Bu ihalede, kısmı teklif verilebilir.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11.</w:t>
      </w:r>
      <w:r w:rsidRPr="00955F8C">
        <w:rPr>
          <w:rFonts w:ascii="Times New Roman" w:eastAsia="Times New Roman" w:hAnsi="Times New Roman" w:cs="Times New Roman"/>
          <w:color w:val="666666"/>
          <w:kern w:val="0"/>
          <w:sz w:val="20"/>
          <w:szCs w:val="20"/>
          <w:lang w:eastAsia="tr-TR"/>
          <w14:ligatures w14:val="none"/>
        </w:rPr>
        <w:t xml:space="preserve"> İstekliler teklif ettikleri bedelin </w:t>
      </w:r>
      <w:proofErr w:type="gramStart"/>
      <w:r w:rsidRPr="00955F8C">
        <w:rPr>
          <w:rFonts w:ascii="Times New Roman" w:eastAsia="Times New Roman" w:hAnsi="Times New Roman" w:cs="Times New Roman"/>
          <w:color w:val="666666"/>
          <w:kern w:val="0"/>
          <w:sz w:val="20"/>
          <w:szCs w:val="20"/>
          <w:lang w:eastAsia="tr-TR"/>
          <w14:ligatures w14:val="none"/>
        </w:rPr>
        <w:t>%3</w:t>
      </w:r>
      <w:proofErr w:type="gramEnd"/>
      <w:r w:rsidRPr="00955F8C">
        <w:rPr>
          <w:rFonts w:ascii="Times New Roman" w:eastAsia="Times New Roman" w:hAnsi="Times New Roman" w:cs="Times New Roman"/>
          <w:color w:val="666666"/>
          <w:kern w:val="0"/>
          <w:sz w:val="20"/>
          <w:szCs w:val="20"/>
          <w:lang w:eastAsia="tr-TR"/>
          <w14:ligatures w14:val="none"/>
        </w:rPr>
        <w:t>’ünden az olmamak üzere kendi belirleyecekleri tutarda geçici teminat vereceklerdir.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12.</w:t>
      </w:r>
      <w:r w:rsidRPr="00955F8C">
        <w:rPr>
          <w:rFonts w:ascii="Times New Roman" w:eastAsia="Times New Roman" w:hAnsi="Times New Roman" w:cs="Times New Roman"/>
          <w:color w:val="666666"/>
          <w:kern w:val="0"/>
          <w:sz w:val="20"/>
          <w:szCs w:val="20"/>
          <w:lang w:eastAsia="tr-TR"/>
          <w14:ligatures w14:val="none"/>
        </w:rPr>
        <w:t> Bu ihalede elektronik eksiltme yapılmayacaktır.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13.</w:t>
      </w:r>
      <w:r w:rsidRPr="00955F8C">
        <w:rPr>
          <w:rFonts w:ascii="Times New Roman" w:eastAsia="Times New Roman" w:hAnsi="Times New Roman" w:cs="Times New Roman"/>
          <w:color w:val="666666"/>
          <w:kern w:val="0"/>
          <w:sz w:val="20"/>
          <w:szCs w:val="20"/>
          <w:lang w:eastAsia="tr-TR"/>
          <w14:ligatures w14:val="none"/>
        </w:rPr>
        <w:t> Verilen tekliflerin geçerlilik süresi, ihale tarihinden itibaren </w:t>
      </w:r>
      <w:r w:rsidRPr="00955F8C">
        <w:rPr>
          <w:rFonts w:ascii="Times New Roman" w:eastAsia="Times New Roman" w:hAnsi="Times New Roman" w:cs="Times New Roman"/>
          <w:b/>
          <w:bCs/>
          <w:color w:val="0062A8"/>
          <w:kern w:val="0"/>
          <w:sz w:val="20"/>
          <w:szCs w:val="20"/>
          <w:lang w:eastAsia="tr-TR"/>
          <w14:ligatures w14:val="none"/>
        </w:rPr>
        <w:t>120 (</w:t>
      </w:r>
      <w:proofErr w:type="spellStart"/>
      <w:r w:rsidRPr="00955F8C">
        <w:rPr>
          <w:rFonts w:ascii="Times New Roman" w:eastAsia="Times New Roman" w:hAnsi="Times New Roman" w:cs="Times New Roman"/>
          <w:b/>
          <w:bCs/>
          <w:color w:val="0062A8"/>
          <w:kern w:val="0"/>
          <w:sz w:val="20"/>
          <w:szCs w:val="20"/>
          <w:lang w:eastAsia="tr-TR"/>
          <w14:ligatures w14:val="none"/>
        </w:rPr>
        <w:t>YüzYirmi</w:t>
      </w:r>
      <w:proofErr w:type="spellEnd"/>
      <w:r w:rsidRPr="00955F8C">
        <w:rPr>
          <w:rFonts w:ascii="Times New Roman" w:eastAsia="Times New Roman" w:hAnsi="Times New Roman" w:cs="Times New Roman"/>
          <w:b/>
          <w:bCs/>
          <w:color w:val="0062A8"/>
          <w:kern w:val="0"/>
          <w:sz w:val="20"/>
          <w:szCs w:val="20"/>
          <w:lang w:eastAsia="tr-TR"/>
          <w14:ligatures w14:val="none"/>
        </w:rPr>
        <w:t>)</w:t>
      </w:r>
      <w:r w:rsidRPr="00955F8C">
        <w:rPr>
          <w:rFonts w:ascii="Times New Roman" w:eastAsia="Times New Roman" w:hAnsi="Times New Roman" w:cs="Times New Roman"/>
          <w:color w:val="666666"/>
          <w:kern w:val="0"/>
          <w:sz w:val="20"/>
          <w:szCs w:val="20"/>
          <w:lang w:eastAsia="tr-TR"/>
          <w14:ligatures w14:val="none"/>
        </w:rPr>
        <w:t> takvim günüdür.</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14.</w:t>
      </w:r>
      <w:r w:rsidRPr="00955F8C">
        <w:rPr>
          <w:rFonts w:ascii="Times New Roman" w:eastAsia="Times New Roman" w:hAnsi="Times New Roman" w:cs="Times New Roman"/>
          <w:color w:val="666666"/>
          <w:kern w:val="0"/>
          <w:sz w:val="20"/>
          <w:szCs w:val="20"/>
          <w:lang w:eastAsia="tr-TR"/>
          <w14:ligatures w14:val="none"/>
        </w:rPr>
        <w:t>Konsorsiyum olarak ihaleye teklif verilemez.</w:t>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color w:val="666666"/>
          <w:kern w:val="0"/>
          <w:sz w:val="20"/>
          <w:szCs w:val="20"/>
          <w:lang w:eastAsia="tr-TR"/>
          <w14:ligatures w14:val="none"/>
        </w:rPr>
        <w:br/>
      </w:r>
      <w:r w:rsidRPr="00955F8C">
        <w:rPr>
          <w:rFonts w:ascii="Times New Roman" w:eastAsia="Times New Roman" w:hAnsi="Times New Roman" w:cs="Times New Roman"/>
          <w:b/>
          <w:bCs/>
          <w:color w:val="666666"/>
          <w:kern w:val="0"/>
          <w:sz w:val="20"/>
          <w:szCs w:val="20"/>
          <w:lang w:eastAsia="tr-TR"/>
          <w14:ligatures w14:val="none"/>
        </w:rPr>
        <w:t>15. Diğer hususlar:</w:t>
      </w:r>
    </w:p>
    <w:p w14:paraId="1E45579B" w14:textId="77777777" w:rsidR="00D125C6" w:rsidRPr="00955F8C" w:rsidRDefault="00D125C6" w:rsidP="00D125C6">
      <w:pPr>
        <w:spacing w:after="0" w:line="240" w:lineRule="atLeast"/>
        <w:rPr>
          <w:rFonts w:ascii="Times New Roman" w:eastAsia="Times New Roman" w:hAnsi="Times New Roman" w:cs="Times New Roman"/>
          <w:color w:val="666666"/>
          <w:kern w:val="0"/>
          <w:sz w:val="20"/>
          <w:szCs w:val="20"/>
          <w:lang w:eastAsia="tr-TR"/>
          <w14:ligatures w14:val="none"/>
        </w:rPr>
      </w:pPr>
      <w:r w:rsidRPr="00955F8C">
        <w:rPr>
          <w:rFonts w:ascii="Times New Roman" w:eastAsia="Times New Roman" w:hAnsi="Times New Roman" w:cs="Times New Roman"/>
          <w:color w:val="666666"/>
          <w:kern w:val="0"/>
          <w:sz w:val="20"/>
          <w:szCs w:val="20"/>
          <w:lang w:eastAsia="tr-TR"/>
          <w14:ligatures w14:val="none"/>
        </w:rPr>
        <w:t>İhalede Uygulanacak Sınır Değer Katsayısı (R</w:t>
      </w:r>
      <w:proofErr w:type="gramStart"/>
      <w:r w:rsidRPr="00955F8C">
        <w:rPr>
          <w:rFonts w:ascii="Times New Roman" w:eastAsia="Times New Roman" w:hAnsi="Times New Roman" w:cs="Times New Roman"/>
          <w:color w:val="666666"/>
          <w:kern w:val="0"/>
          <w:sz w:val="20"/>
          <w:szCs w:val="20"/>
          <w:lang w:eastAsia="tr-TR"/>
          <w14:ligatures w14:val="none"/>
        </w:rPr>
        <w:t>) :</w:t>
      </w:r>
      <w:proofErr w:type="gramEnd"/>
      <w:r w:rsidRPr="00955F8C">
        <w:rPr>
          <w:rFonts w:ascii="Times New Roman" w:eastAsia="Times New Roman" w:hAnsi="Times New Roman" w:cs="Times New Roman"/>
          <w:color w:val="666666"/>
          <w:kern w:val="0"/>
          <w:sz w:val="20"/>
          <w:szCs w:val="20"/>
          <w:lang w:eastAsia="tr-TR"/>
          <w14:ligatures w14:val="none"/>
        </w:rPr>
        <w:t> </w:t>
      </w:r>
      <w:r w:rsidRPr="00955F8C">
        <w:rPr>
          <w:rFonts w:ascii="Times New Roman" w:eastAsia="Times New Roman" w:hAnsi="Times New Roman" w:cs="Times New Roman"/>
          <w:b/>
          <w:bCs/>
          <w:color w:val="0062A8"/>
          <w:kern w:val="0"/>
          <w:sz w:val="20"/>
          <w:szCs w:val="20"/>
          <w:lang w:eastAsia="tr-TR"/>
          <w14:ligatures w14:val="none"/>
        </w:rPr>
        <w:t>Araç Kiralama/0,72</w:t>
      </w:r>
      <w:r w:rsidRPr="00955F8C">
        <w:rPr>
          <w:rFonts w:ascii="Times New Roman" w:eastAsia="Times New Roman" w:hAnsi="Times New Roman" w:cs="Times New Roman"/>
          <w:color w:val="666666"/>
          <w:kern w:val="0"/>
          <w:sz w:val="20"/>
          <w:szCs w:val="20"/>
          <w:lang w:eastAsia="tr-TR"/>
          <w14:ligatures w14:val="none"/>
        </w:rPr>
        <w:br/>
        <w:t>Aşırı düşük teklif değerlendirme yöntemi : Teklifi sınır değerin altında kalan isteklilerden Kanunun 38 inci maddesine göre açıklama istenecektir.</w:t>
      </w:r>
    </w:p>
    <w:p w14:paraId="653E9392" w14:textId="77777777" w:rsidR="00D125C6" w:rsidRPr="00955F8C" w:rsidRDefault="00D125C6" w:rsidP="00D125C6">
      <w:pPr>
        <w:rPr>
          <w:rFonts w:ascii="Times New Roman" w:hAnsi="Times New Roman" w:cs="Times New Roman"/>
        </w:rPr>
      </w:pPr>
    </w:p>
    <w:p w14:paraId="533C8A0F" w14:textId="39BCB593" w:rsidR="003078CE" w:rsidRPr="00D125C6" w:rsidRDefault="003078CE" w:rsidP="00D125C6"/>
    <w:sectPr w:rsidR="003078CE" w:rsidRPr="00D125C6" w:rsidSect="00D12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67"/>
    <w:rsid w:val="003078CE"/>
    <w:rsid w:val="003D63DB"/>
    <w:rsid w:val="006B6440"/>
    <w:rsid w:val="00D11BB8"/>
    <w:rsid w:val="00D125C6"/>
    <w:rsid w:val="00DD2EA5"/>
    <w:rsid w:val="00E8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FA54"/>
  <w15:chartTrackingRefBased/>
  <w15:docId w15:val="{019506B3-72A7-4DDE-BD1E-2F93566D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84167"/>
  </w:style>
  <w:style w:type="character" w:customStyle="1" w:styleId="ilanbaslik">
    <w:name w:val="ilanbaslik"/>
    <w:basedOn w:val="VarsaylanParagrafYazTipi"/>
    <w:rsid w:val="00E84167"/>
  </w:style>
  <w:style w:type="paragraph" w:styleId="NormalWeb">
    <w:name w:val="Normal (Web)"/>
    <w:basedOn w:val="Normal"/>
    <w:uiPriority w:val="99"/>
    <w:semiHidden/>
    <w:unhideWhenUsed/>
    <w:rsid w:val="00E8416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5248207">
      <w:bodyDiv w:val="1"/>
      <w:marLeft w:val="0"/>
      <w:marRight w:val="0"/>
      <w:marTop w:val="0"/>
      <w:marBottom w:val="0"/>
      <w:divBdr>
        <w:top w:val="none" w:sz="0" w:space="0" w:color="auto"/>
        <w:left w:val="none" w:sz="0" w:space="0" w:color="auto"/>
        <w:bottom w:val="none" w:sz="0" w:space="0" w:color="auto"/>
        <w:right w:val="none" w:sz="0" w:space="0" w:color="auto"/>
      </w:divBdr>
      <w:divsChild>
        <w:div w:id="1461649416">
          <w:marLeft w:val="0"/>
          <w:marRight w:val="0"/>
          <w:marTop w:val="0"/>
          <w:marBottom w:val="0"/>
          <w:divBdr>
            <w:top w:val="none" w:sz="0" w:space="0" w:color="auto"/>
            <w:left w:val="none" w:sz="0" w:space="0" w:color="auto"/>
            <w:bottom w:val="none" w:sz="0" w:space="0" w:color="auto"/>
            <w:right w:val="none" w:sz="0" w:space="0" w:color="auto"/>
          </w:divBdr>
        </w:div>
        <w:div w:id="176568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ATAM</dc:creator>
  <cp:keywords/>
  <dc:description/>
  <cp:lastModifiedBy>BULANIKMEM</cp:lastModifiedBy>
  <cp:revision>3</cp:revision>
  <cp:lastPrinted>2023-07-29T15:55:00Z</cp:lastPrinted>
  <dcterms:created xsi:type="dcterms:W3CDTF">2024-07-03T13:38:00Z</dcterms:created>
  <dcterms:modified xsi:type="dcterms:W3CDTF">2024-07-03T13:43:00Z</dcterms:modified>
</cp:coreProperties>
</file>