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FC" w:rsidRPr="009013CC" w:rsidRDefault="009013CC" w:rsidP="009013CC">
      <w:pPr>
        <w:shd w:val="clear" w:color="auto" w:fill="FFFFFF"/>
        <w:spacing w:line="270" w:lineRule="atLeast"/>
        <w:rPr>
          <w:color w:val="333333"/>
          <w:sz w:val="16"/>
          <w:szCs w:val="16"/>
        </w:rPr>
      </w:pPr>
      <w:r w:rsidRPr="009013CC">
        <w:rPr>
          <w:b/>
          <w:bCs/>
          <w:color w:val="333333"/>
          <w:sz w:val="16"/>
          <w:szCs w:val="16"/>
        </w:rPr>
        <w:t>B</w:t>
      </w:r>
      <w:r w:rsidR="00FC50FC" w:rsidRPr="009013CC">
        <w:rPr>
          <w:b/>
          <w:bCs/>
          <w:color w:val="333333"/>
          <w:sz w:val="16"/>
          <w:szCs w:val="16"/>
        </w:rPr>
        <w:t>ULANIK ANADOLU LİSESİ İTHAL PORTAKAL TİPİ(6400-7500K.CAL/KG.) KÖMÜR ALIMI</w:t>
      </w:r>
    </w:p>
    <w:p w:rsidR="00FC50FC" w:rsidRPr="009013CC" w:rsidRDefault="00FC50FC" w:rsidP="009013CC">
      <w:pPr>
        <w:shd w:val="clear" w:color="auto" w:fill="FFFFFF"/>
        <w:spacing w:line="270" w:lineRule="atLeast"/>
        <w:rPr>
          <w:color w:val="333333"/>
          <w:sz w:val="16"/>
          <w:szCs w:val="16"/>
        </w:rPr>
      </w:pPr>
      <w:r w:rsidRPr="009013CC">
        <w:rPr>
          <w:b/>
          <w:bCs/>
          <w:color w:val="333333"/>
          <w:sz w:val="16"/>
          <w:szCs w:val="16"/>
          <w:u w:val="single"/>
        </w:rPr>
        <w:t>ANADOLU LİSESİ-BULANIK MİLLİ EĞİTİM BAKANLIĞI MÜSTEŞARLIK</w:t>
      </w:r>
      <w:r w:rsidRPr="009013CC">
        <w:rPr>
          <w:color w:val="333333"/>
          <w:sz w:val="16"/>
          <w:szCs w:val="16"/>
        </w:rPr>
        <w:br/>
      </w:r>
      <w:r w:rsidRPr="009013CC">
        <w:rPr>
          <w:rStyle w:val="idarebilgi"/>
          <w:b/>
          <w:bCs/>
          <w:color w:val="0062A8"/>
          <w:sz w:val="16"/>
          <w:szCs w:val="16"/>
        </w:rPr>
        <w:t>BULANIK ANADOLU LİSESİ İTHAL PORTAKAL TİPİ(6400-7500K.CAL/KG.) KÖMÜR ALIMI</w:t>
      </w:r>
      <w:r w:rsidRPr="009013CC">
        <w:rPr>
          <w:rStyle w:val="apple-converted-space"/>
          <w:color w:val="333333"/>
          <w:sz w:val="16"/>
          <w:szCs w:val="16"/>
        </w:rPr>
        <w:t> </w:t>
      </w:r>
      <w:r w:rsidRPr="009013CC">
        <w:rPr>
          <w:color w:val="333333"/>
          <w:sz w:val="16"/>
          <w:szCs w:val="16"/>
        </w:rPr>
        <w:t>alımı 4734 sayılı Kamu İhale Kanununun 19 uncu maddesine göre açık ihale usulü ile ihale edilecektir. İhaleye ilişkin ayrıntılı bilgiler aşağıda yer almaktadır:</w:t>
      </w:r>
      <w:r w:rsidRPr="009013CC">
        <w:rPr>
          <w:rStyle w:val="apple-converted-space"/>
          <w:color w:val="333333"/>
          <w:sz w:val="16"/>
          <w:szCs w:val="16"/>
        </w:rPr>
        <w:t> </w:t>
      </w:r>
    </w:p>
    <w:tbl>
      <w:tblPr>
        <w:tblW w:w="5000" w:type="pct"/>
        <w:tblCellSpacing w:w="15" w:type="dxa"/>
        <w:tblCellMar>
          <w:top w:w="15" w:type="dxa"/>
          <w:left w:w="15" w:type="dxa"/>
          <w:bottom w:w="15" w:type="dxa"/>
          <w:right w:w="15" w:type="dxa"/>
        </w:tblCellMar>
        <w:tblLook w:val="04A0"/>
      </w:tblPr>
      <w:tblGrid>
        <w:gridCol w:w="3345"/>
        <w:gridCol w:w="127"/>
        <w:gridCol w:w="6370"/>
      </w:tblGrid>
      <w:tr w:rsidR="00FC50FC" w:rsidRPr="009013CC" w:rsidTr="00FC50F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31056" w:rsidP="009013CC">
            <w:pPr>
              <w:rPr>
                <w:sz w:val="16"/>
                <w:szCs w:val="16"/>
              </w:rPr>
            </w:pPr>
            <w:r w:rsidRPr="009013CC">
              <w:rPr>
                <w:b/>
                <w:bCs/>
                <w:sz w:val="16"/>
                <w:szCs w:val="16"/>
              </w:rPr>
              <w:t>2016/334511</w:t>
            </w:r>
          </w:p>
        </w:tc>
      </w:tr>
    </w:tbl>
    <w:p w:rsidR="00FC50FC" w:rsidRPr="009013CC" w:rsidRDefault="00FC50FC" w:rsidP="009013CC">
      <w:pPr>
        <w:shd w:val="clear" w:color="auto" w:fill="FFFFFF"/>
        <w:spacing w:line="270" w:lineRule="atLeast"/>
        <w:rPr>
          <w:vanish/>
          <w:color w:val="333333"/>
          <w:sz w:val="16"/>
          <w:szCs w:val="16"/>
        </w:rPr>
      </w:pPr>
    </w:p>
    <w:tbl>
      <w:tblPr>
        <w:tblW w:w="5000" w:type="pct"/>
        <w:tblCellSpacing w:w="15" w:type="dxa"/>
        <w:tblCellMar>
          <w:top w:w="15" w:type="dxa"/>
          <w:left w:w="15" w:type="dxa"/>
          <w:bottom w:w="15" w:type="dxa"/>
          <w:right w:w="15" w:type="dxa"/>
        </w:tblCellMar>
        <w:tblLook w:val="04A0"/>
      </w:tblPr>
      <w:tblGrid>
        <w:gridCol w:w="3345"/>
        <w:gridCol w:w="127"/>
        <w:gridCol w:w="6370"/>
      </w:tblGrid>
      <w:tr w:rsidR="00FC50FC" w:rsidRPr="009013CC" w:rsidTr="00FC50FC">
        <w:trPr>
          <w:tblCellSpacing w:w="15" w:type="dxa"/>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rStyle w:val="ilanbaslik"/>
                <w:b/>
                <w:bCs/>
                <w:color w:val="003366"/>
                <w:sz w:val="16"/>
                <w:szCs w:val="16"/>
                <w:bdr w:val="single" w:sz="6" w:space="2" w:color="D7D7D7" w:frame="1"/>
              </w:rPr>
              <w:t>1-İdarenin</w:t>
            </w:r>
          </w:p>
        </w:tc>
      </w:tr>
      <w:tr w:rsidR="00FC50FC" w:rsidRPr="009013CC" w:rsidTr="00FC50F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a)</w:t>
            </w:r>
            <w:r w:rsidRPr="009013CC">
              <w:rPr>
                <w:rStyle w:val="apple-converted-space"/>
                <w:sz w:val="16"/>
                <w:szCs w:val="16"/>
              </w:rPr>
              <w:t> </w:t>
            </w:r>
            <w:r w:rsidRPr="009013CC">
              <w:rPr>
                <w:sz w:val="16"/>
                <w:szCs w:val="16"/>
              </w:rPr>
              <w:t>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rStyle w:val="idarebilgi"/>
                <w:b/>
                <w:bCs/>
                <w:color w:val="0062A8"/>
                <w:sz w:val="16"/>
                <w:szCs w:val="16"/>
              </w:rPr>
              <w:t>ŞEHİTLİK MAHALLESİ TOKİ SİTESİ 49500 BULANIK/MUŞ</w:t>
            </w:r>
          </w:p>
        </w:tc>
      </w:tr>
      <w:tr w:rsidR="00FC50FC" w:rsidRPr="009013CC" w:rsidTr="00FC50F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b)</w:t>
            </w:r>
            <w:r w:rsidRPr="009013CC">
              <w:rPr>
                <w:rStyle w:val="apple-converted-space"/>
                <w:sz w:val="16"/>
                <w:szCs w:val="16"/>
              </w:rPr>
              <w:t> </w:t>
            </w:r>
            <w:r w:rsidRPr="009013CC">
              <w:rPr>
                <w:sz w:val="16"/>
                <w:szCs w:val="16"/>
              </w:rPr>
              <w:t>Telefon ve faks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31056" w:rsidP="009013CC">
            <w:pPr>
              <w:rPr>
                <w:sz w:val="16"/>
                <w:szCs w:val="16"/>
              </w:rPr>
            </w:pPr>
            <w:r w:rsidRPr="009013CC">
              <w:rPr>
                <w:rStyle w:val="idarebilgi"/>
                <w:b/>
                <w:bCs/>
                <w:color w:val="0062A8"/>
                <w:sz w:val="16"/>
                <w:szCs w:val="16"/>
              </w:rPr>
              <w:t>4363113694 - 4363113694</w:t>
            </w:r>
          </w:p>
        </w:tc>
      </w:tr>
      <w:tr w:rsidR="00FC50FC" w:rsidRPr="009013CC" w:rsidTr="00FC50F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c)</w:t>
            </w:r>
            <w:r w:rsidRPr="009013CC">
              <w:rPr>
                <w:rStyle w:val="apple-converted-space"/>
                <w:sz w:val="16"/>
                <w:szCs w:val="16"/>
              </w:rPr>
              <w:t> </w:t>
            </w:r>
            <w:r w:rsidRPr="009013CC">
              <w:rPr>
                <w:sz w:val="16"/>
                <w:szCs w:val="16"/>
              </w:rPr>
              <w:t>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rStyle w:val="idarebilgi"/>
                <w:b/>
                <w:bCs/>
                <w:color w:val="0062A8"/>
                <w:sz w:val="16"/>
                <w:szCs w:val="16"/>
              </w:rPr>
              <w:t>966450@meb.k12.tr</w:t>
            </w:r>
          </w:p>
        </w:tc>
      </w:tr>
      <w:tr w:rsidR="00FC50FC" w:rsidRPr="009013CC" w:rsidTr="00FC50F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ç)</w:t>
            </w:r>
            <w:r w:rsidRPr="009013CC">
              <w:rPr>
                <w:rStyle w:val="apple-converted-space"/>
                <w:sz w:val="16"/>
                <w:szCs w:val="16"/>
              </w:rPr>
              <w:t> </w:t>
            </w:r>
            <w:r w:rsidRPr="009013CC">
              <w:rPr>
                <w:sz w:val="16"/>
                <w:szCs w:val="16"/>
              </w:rPr>
              <w:t>İhale dokümanının görülebileceği internet adresi (varsa)</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https://ekap.kik.gov.tr/EKAP/</w:t>
            </w:r>
          </w:p>
        </w:tc>
      </w:tr>
    </w:tbl>
    <w:p w:rsidR="00FC50FC" w:rsidRPr="009013CC" w:rsidRDefault="00FC50FC" w:rsidP="009013CC">
      <w:pPr>
        <w:shd w:val="clear" w:color="auto" w:fill="FFFFFF"/>
        <w:spacing w:line="270" w:lineRule="atLeast"/>
        <w:rPr>
          <w:color w:val="333333"/>
          <w:sz w:val="16"/>
          <w:szCs w:val="16"/>
        </w:rPr>
      </w:pPr>
      <w:r w:rsidRPr="009013CC">
        <w:rPr>
          <w:rStyle w:val="ilanbaslik"/>
          <w:b/>
          <w:bCs/>
          <w:color w:val="003366"/>
          <w:sz w:val="16"/>
          <w:szCs w:val="16"/>
          <w:bdr w:val="single" w:sz="6" w:space="2" w:color="D7D7D7" w:frame="1"/>
        </w:rPr>
        <w:t>2-İhale konusu malın</w:t>
      </w:r>
    </w:p>
    <w:tbl>
      <w:tblPr>
        <w:tblW w:w="5008" w:type="pct"/>
        <w:tblCellSpacing w:w="15" w:type="dxa"/>
        <w:tblCellMar>
          <w:top w:w="15" w:type="dxa"/>
          <w:left w:w="15" w:type="dxa"/>
          <w:bottom w:w="15" w:type="dxa"/>
          <w:right w:w="15" w:type="dxa"/>
        </w:tblCellMar>
        <w:tblLook w:val="04A0"/>
      </w:tblPr>
      <w:tblGrid>
        <w:gridCol w:w="3350"/>
        <w:gridCol w:w="127"/>
        <w:gridCol w:w="6381"/>
      </w:tblGrid>
      <w:tr w:rsidR="00FC50FC" w:rsidRPr="009013CC" w:rsidTr="009013CC">
        <w:trPr>
          <w:trHeight w:val="561"/>
          <w:tblCellSpacing w:w="15" w:type="dxa"/>
        </w:trPr>
        <w:tc>
          <w:tcPr>
            <w:tcW w:w="3305" w:type="dxa"/>
            <w:tcBorders>
              <w:top w:val="nil"/>
              <w:left w:val="nil"/>
              <w:bottom w:val="nil"/>
              <w:right w:val="nil"/>
            </w:tcBorders>
            <w:shd w:val="clear" w:color="auto" w:fill="auto"/>
            <w:tcMar>
              <w:top w:w="0" w:type="dxa"/>
              <w:left w:w="0" w:type="dxa"/>
              <w:bottom w:w="0" w:type="dxa"/>
              <w:right w:w="0" w:type="dxa"/>
            </w:tcMar>
            <w:hideMark/>
          </w:tcPr>
          <w:p w:rsidR="00FC50FC" w:rsidRPr="009013CC" w:rsidRDefault="00FC50FC" w:rsidP="009013CC">
            <w:pPr>
              <w:rPr>
                <w:sz w:val="16"/>
                <w:szCs w:val="16"/>
              </w:rPr>
            </w:pPr>
            <w:r w:rsidRPr="009013CC">
              <w:rPr>
                <w:b/>
                <w:bCs/>
                <w:sz w:val="16"/>
                <w:szCs w:val="16"/>
              </w:rPr>
              <w:t>a)</w:t>
            </w:r>
            <w:r w:rsidRPr="009013CC">
              <w:rPr>
                <w:rStyle w:val="apple-converted-space"/>
                <w:sz w:val="16"/>
                <w:szCs w:val="16"/>
              </w:rPr>
              <w:t> </w:t>
            </w:r>
            <w:r w:rsidRPr="009013CC">
              <w:rPr>
                <w:sz w:val="16"/>
                <w:szCs w:val="16"/>
              </w:rPr>
              <w:t>Niteliği, türü ve miktarı</w:t>
            </w:r>
          </w:p>
        </w:tc>
        <w:tc>
          <w:tcPr>
            <w:tcW w:w="97" w:type="dxa"/>
            <w:tcBorders>
              <w:top w:val="nil"/>
              <w:left w:val="nil"/>
              <w:bottom w:val="nil"/>
              <w:right w:val="nil"/>
            </w:tcBorders>
            <w:shd w:val="clear" w:color="auto" w:fill="auto"/>
            <w:tcMar>
              <w:top w:w="0" w:type="dxa"/>
              <w:left w:w="0" w:type="dxa"/>
              <w:bottom w:w="0" w:type="dxa"/>
              <w:right w:w="0" w:type="dxa"/>
            </w:tcMar>
            <w:hideMark/>
          </w:tcPr>
          <w:p w:rsidR="00FC50FC" w:rsidRPr="009013CC" w:rsidRDefault="00FC50FC" w:rsidP="009013CC">
            <w:pPr>
              <w:rPr>
                <w:sz w:val="16"/>
                <w:szCs w:val="16"/>
              </w:rPr>
            </w:pPr>
            <w:r w:rsidRPr="009013CC">
              <w:rPr>
                <w:sz w:val="16"/>
                <w:szCs w:val="16"/>
              </w:rPr>
              <w:t>:</w:t>
            </w:r>
          </w:p>
        </w:tc>
        <w:tc>
          <w:tcPr>
            <w:tcW w:w="6335"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rStyle w:val="idarebilgi"/>
                <w:b/>
                <w:bCs/>
                <w:color w:val="0062A8"/>
                <w:sz w:val="16"/>
                <w:szCs w:val="16"/>
              </w:rPr>
              <w:t>İhalenin niteliği, türü ve miktarına ilişkin ayrıntılı bilgiye EKAP’ta (Elektronik Kamu Alımları Platformu) yer alan ihale dokümanı içinde bulunan idari şartnameden ulaşılabilir.</w:t>
            </w:r>
          </w:p>
        </w:tc>
      </w:tr>
      <w:tr w:rsidR="00FC50FC" w:rsidRPr="009013CC" w:rsidTr="009013CC">
        <w:trPr>
          <w:trHeight w:val="378"/>
          <w:tblCellSpacing w:w="15" w:type="dxa"/>
        </w:trPr>
        <w:tc>
          <w:tcPr>
            <w:tcW w:w="3305" w:type="dxa"/>
            <w:tcBorders>
              <w:top w:val="nil"/>
              <w:left w:val="nil"/>
              <w:bottom w:val="nil"/>
              <w:right w:val="nil"/>
            </w:tcBorders>
            <w:shd w:val="clear" w:color="auto" w:fill="auto"/>
            <w:tcMar>
              <w:top w:w="0" w:type="dxa"/>
              <w:left w:w="0" w:type="dxa"/>
              <w:bottom w:w="0" w:type="dxa"/>
              <w:right w:w="0" w:type="dxa"/>
            </w:tcMar>
            <w:hideMark/>
          </w:tcPr>
          <w:p w:rsidR="00FC50FC" w:rsidRPr="009013CC" w:rsidRDefault="00FC50FC" w:rsidP="009013CC">
            <w:pPr>
              <w:rPr>
                <w:sz w:val="16"/>
                <w:szCs w:val="16"/>
              </w:rPr>
            </w:pPr>
            <w:r w:rsidRPr="009013CC">
              <w:rPr>
                <w:b/>
                <w:bCs/>
                <w:sz w:val="16"/>
                <w:szCs w:val="16"/>
              </w:rPr>
              <w:t>b)</w:t>
            </w:r>
            <w:r w:rsidRPr="009013CC">
              <w:rPr>
                <w:rStyle w:val="apple-converted-space"/>
                <w:sz w:val="16"/>
                <w:szCs w:val="16"/>
              </w:rPr>
              <w:t> </w:t>
            </w:r>
            <w:r w:rsidRPr="009013CC">
              <w:rPr>
                <w:sz w:val="16"/>
                <w:szCs w:val="16"/>
              </w:rPr>
              <w:t>Teslim yeri</w:t>
            </w:r>
          </w:p>
        </w:tc>
        <w:tc>
          <w:tcPr>
            <w:tcW w:w="97" w:type="dxa"/>
            <w:tcBorders>
              <w:top w:val="nil"/>
              <w:left w:val="nil"/>
              <w:bottom w:val="nil"/>
              <w:right w:val="nil"/>
            </w:tcBorders>
            <w:shd w:val="clear" w:color="auto" w:fill="auto"/>
            <w:tcMar>
              <w:top w:w="0" w:type="dxa"/>
              <w:left w:w="0" w:type="dxa"/>
              <w:bottom w:w="0" w:type="dxa"/>
              <w:right w:w="0" w:type="dxa"/>
            </w:tcMar>
            <w:hideMark/>
          </w:tcPr>
          <w:p w:rsidR="00FC50FC" w:rsidRPr="009013CC" w:rsidRDefault="00FC50FC" w:rsidP="009013CC">
            <w:pPr>
              <w:rPr>
                <w:sz w:val="16"/>
                <w:szCs w:val="16"/>
              </w:rPr>
            </w:pPr>
            <w:r w:rsidRPr="009013CC">
              <w:rPr>
                <w:sz w:val="16"/>
                <w:szCs w:val="16"/>
              </w:rPr>
              <w:t>:</w:t>
            </w:r>
          </w:p>
        </w:tc>
        <w:tc>
          <w:tcPr>
            <w:tcW w:w="6335"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rStyle w:val="idarebilgi"/>
                <w:b/>
                <w:bCs/>
                <w:color w:val="0062A8"/>
                <w:sz w:val="16"/>
                <w:szCs w:val="16"/>
              </w:rPr>
              <w:t>bulanıkanadolu lisesi kömür deposu</w:t>
            </w:r>
          </w:p>
        </w:tc>
      </w:tr>
      <w:tr w:rsidR="00FC50FC" w:rsidRPr="009013CC" w:rsidTr="009013CC">
        <w:trPr>
          <w:trHeight w:val="365"/>
          <w:tblCellSpacing w:w="15" w:type="dxa"/>
        </w:trPr>
        <w:tc>
          <w:tcPr>
            <w:tcW w:w="3305" w:type="dxa"/>
            <w:tcBorders>
              <w:top w:val="nil"/>
              <w:left w:val="nil"/>
              <w:bottom w:val="nil"/>
              <w:right w:val="nil"/>
            </w:tcBorders>
            <w:shd w:val="clear" w:color="auto" w:fill="auto"/>
            <w:tcMar>
              <w:top w:w="0" w:type="dxa"/>
              <w:left w:w="0" w:type="dxa"/>
              <w:bottom w:w="0" w:type="dxa"/>
              <w:right w:w="0" w:type="dxa"/>
            </w:tcMar>
            <w:hideMark/>
          </w:tcPr>
          <w:p w:rsidR="00FC50FC" w:rsidRPr="009013CC" w:rsidRDefault="00FC50FC" w:rsidP="009013CC">
            <w:pPr>
              <w:rPr>
                <w:sz w:val="16"/>
                <w:szCs w:val="16"/>
              </w:rPr>
            </w:pPr>
            <w:r w:rsidRPr="009013CC">
              <w:rPr>
                <w:b/>
                <w:bCs/>
                <w:sz w:val="16"/>
                <w:szCs w:val="16"/>
              </w:rPr>
              <w:t>c)</w:t>
            </w:r>
            <w:r w:rsidRPr="009013CC">
              <w:rPr>
                <w:rStyle w:val="apple-converted-space"/>
                <w:sz w:val="16"/>
                <w:szCs w:val="16"/>
              </w:rPr>
              <w:t> </w:t>
            </w:r>
            <w:r w:rsidRPr="009013CC">
              <w:rPr>
                <w:sz w:val="16"/>
                <w:szCs w:val="16"/>
              </w:rPr>
              <w:t>Teslim tarihi</w:t>
            </w:r>
          </w:p>
        </w:tc>
        <w:tc>
          <w:tcPr>
            <w:tcW w:w="97" w:type="dxa"/>
            <w:tcBorders>
              <w:top w:val="nil"/>
              <w:left w:val="nil"/>
              <w:bottom w:val="nil"/>
              <w:right w:val="nil"/>
            </w:tcBorders>
            <w:shd w:val="clear" w:color="auto" w:fill="auto"/>
            <w:tcMar>
              <w:top w:w="0" w:type="dxa"/>
              <w:left w:w="0" w:type="dxa"/>
              <w:bottom w:w="0" w:type="dxa"/>
              <w:right w:w="0" w:type="dxa"/>
            </w:tcMar>
            <w:hideMark/>
          </w:tcPr>
          <w:p w:rsidR="00FC50FC" w:rsidRPr="009013CC" w:rsidRDefault="00FC50FC" w:rsidP="009013CC">
            <w:pPr>
              <w:rPr>
                <w:sz w:val="16"/>
                <w:szCs w:val="16"/>
              </w:rPr>
            </w:pPr>
            <w:r w:rsidRPr="009013CC">
              <w:rPr>
                <w:sz w:val="16"/>
                <w:szCs w:val="16"/>
              </w:rPr>
              <w:t>:</w:t>
            </w:r>
          </w:p>
        </w:tc>
        <w:tc>
          <w:tcPr>
            <w:tcW w:w="6335"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31056" w:rsidP="009013CC">
            <w:pPr>
              <w:rPr>
                <w:sz w:val="16"/>
                <w:szCs w:val="16"/>
              </w:rPr>
            </w:pPr>
            <w:r w:rsidRPr="009013CC">
              <w:rPr>
                <w:rStyle w:val="idarebilgi"/>
                <w:b/>
                <w:bCs/>
                <w:color w:val="0062A8"/>
                <w:sz w:val="16"/>
                <w:szCs w:val="16"/>
              </w:rPr>
              <w:t>12 Eylül 2013 -19 Eylül 2016</w:t>
            </w:r>
            <w:r w:rsidR="00FC50FC" w:rsidRPr="009013CC">
              <w:rPr>
                <w:rStyle w:val="idarebilgi"/>
                <w:b/>
                <w:bCs/>
                <w:color w:val="0062A8"/>
                <w:sz w:val="16"/>
                <w:szCs w:val="16"/>
              </w:rPr>
              <w:t xml:space="preserve"> tarihleri arasında mal teslimi yapılacaktır.</w:t>
            </w:r>
          </w:p>
        </w:tc>
      </w:tr>
    </w:tbl>
    <w:p w:rsidR="00FC50FC" w:rsidRPr="009013CC" w:rsidRDefault="00FC50FC" w:rsidP="009013CC">
      <w:pPr>
        <w:shd w:val="clear" w:color="auto" w:fill="FFFFFF"/>
        <w:spacing w:line="270" w:lineRule="atLeast"/>
        <w:rPr>
          <w:color w:val="333333"/>
          <w:sz w:val="16"/>
          <w:szCs w:val="16"/>
        </w:rPr>
      </w:pPr>
      <w:r w:rsidRPr="009013CC">
        <w:rPr>
          <w:rStyle w:val="ilanbaslik"/>
          <w:b/>
          <w:bCs/>
          <w:color w:val="003366"/>
          <w:sz w:val="16"/>
          <w:szCs w:val="16"/>
          <w:bdr w:val="single" w:sz="6" w:space="2" w:color="D7D7D7" w:frame="1"/>
        </w:rPr>
        <w:t>3- İhalenin</w:t>
      </w:r>
    </w:p>
    <w:tbl>
      <w:tblPr>
        <w:tblW w:w="5030" w:type="pct"/>
        <w:tblCellSpacing w:w="15" w:type="dxa"/>
        <w:tblCellMar>
          <w:top w:w="15" w:type="dxa"/>
          <w:left w:w="15" w:type="dxa"/>
          <w:bottom w:w="15" w:type="dxa"/>
          <w:right w:w="15" w:type="dxa"/>
        </w:tblCellMar>
        <w:tblLook w:val="04A0"/>
      </w:tblPr>
      <w:tblGrid>
        <w:gridCol w:w="3365"/>
        <w:gridCol w:w="128"/>
        <w:gridCol w:w="6408"/>
      </w:tblGrid>
      <w:tr w:rsidR="00FC50FC" w:rsidRPr="009013CC" w:rsidTr="009013CC">
        <w:trPr>
          <w:trHeight w:val="281"/>
          <w:tblCellSpacing w:w="15" w:type="dxa"/>
        </w:trPr>
        <w:tc>
          <w:tcPr>
            <w:tcW w:w="3320"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a)</w:t>
            </w:r>
            <w:r w:rsidRPr="009013CC">
              <w:rPr>
                <w:rStyle w:val="apple-converted-space"/>
                <w:sz w:val="16"/>
                <w:szCs w:val="16"/>
              </w:rPr>
              <w:t> </w:t>
            </w:r>
            <w:r w:rsidRPr="009013CC">
              <w:rPr>
                <w:sz w:val="16"/>
                <w:szCs w:val="16"/>
              </w:rPr>
              <w:t>Yapılacağı yer</w:t>
            </w:r>
          </w:p>
        </w:tc>
        <w:tc>
          <w:tcPr>
            <w:tcW w:w="98"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w:t>
            </w:r>
          </w:p>
        </w:tc>
        <w:tc>
          <w:tcPr>
            <w:tcW w:w="6364"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31056" w:rsidP="009013CC">
            <w:pPr>
              <w:rPr>
                <w:sz w:val="16"/>
                <w:szCs w:val="16"/>
              </w:rPr>
            </w:pPr>
            <w:r w:rsidRPr="009013CC">
              <w:rPr>
                <w:rStyle w:val="idarebilgi"/>
                <w:b/>
                <w:bCs/>
                <w:color w:val="0062A8"/>
                <w:sz w:val="16"/>
                <w:szCs w:val="16"/>
              </w:rPr>
              <w:t>Bulanık İlçe Milli Eğitim Müdürlüğü Toplantı Salonu</w:t>
            </w:r>
          </w:p>
        </w:tc>
      </w:tr>
      <w:tr w:rsidR="00FC50FC" w:rsidRPr="009013CC" w:rsidTr="009013CC">
        <w:trPr>
          <w:trHeight w:val="281"/>
          <w:tblCellSpacing w:w="15" w:type="dxa"/>
        </w:trPr>
        <w:tc>
          <w:tcPr>
            <w:tcW w:w="3320"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b)</w:t>
            </w:r>
            <w:r w:rsidRPr="009013CC">
              <w:rPr>
                <w:rStyle w:val="apple-converted-space"/>
                <w:sz w:val="16"/>
                <w:szCs w:val="16"/>
              </w:rPr>
              <w:t> </w:t>
            </w:r>
            <w:r w:rsidRPr="009013CC">
              <w:rPr>
                <w:sz w:val="16"/>
                <w:szCs w:val="16"/>
              </w:rPr>
              <w:t>Tarihi ve saati</w:t>
            </w:r>
          </w:p>
        </w:tc>
        <w:tc>
          <w:tcPr>
            <w:tcW w:w="98"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w:t>
            </w:r>
          </w:p>
        </w:tc>
        <w:tc>
          <w:tcPr>
            <w:tcW w:w="6364" w:type="dxa"/>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31056" w:rsidP="009013CC">
            <w:pPr>
              <w:rPr>
                <w:sz w:val="16"/>
                <w:szCs w:val="16"/>
              </w:rPr>
            </w:pPr>
            <w:r w:rsidRPr="009013CC">
              <w:rPr>
                <w:rStyle w:val="idarebilgi"/>
                <w:b/>
                <w:bCs/>
                <w:color w:val="0062A8"/>
                <w:sz w:val="16"/>
                <w:szCs w:val="16"/>
              </w:rPr>
              <w:t>26.08.2016 – 14:00</w:t>
            </w:r>
          </w:p>
        </w:tc>
      </w:tr>
    </w:tbl>
    <w:p w:rsidR="00FC50FC" w:rsidRPr="009013CC" w:rsidRDefault="00FC50FC" w:rsidP="009013CC">
      <w:pPr>
        <w:shd w:val="clear" w:color="auto" w:fill="FFFFFF"/>
        <w:spacing w:line="270" w:lineRule="atLeast"/>
        <w:rPr>
          <w:color w:val="333333"/>
          <w:sz w:val="16"/>
          <w:szCs w:val="16"/>
        </w:rPr>
      </w:pPr>
      <w:r w:rsidRPr="009013CC">
        <w:rPr>
          <w:b/>
          <w:bCs/>
          <w:color w:val="333333"/>
          <w:sz w:val="16"/>
          <w:szCs w:val="16"/>
        </w:rPr>
        <w:t>4. İhaleye katılabilme şartları ve istenilen belgeler ile yeterlik değerlendirmesinde uygulanacak kriterler:</w:t>
      </w:r>
      <w:r w:rsidRPr="009013CC">
        <w:rPr>
          <w:color w:val="333333"/>
          <w:sz w:val="16"/>
          <w:szCs w:val="16"/>
        </w:rPr>
        <w:br/>
      </w:r>
      <w:r w:rsidRPr="009013CC">
        <w:rPr>
          <w:b/>
          <w:bCs/>
          <w:color w:val="333333"/>
          <w:sz w:val="16"/>
          <w:szCs w:val="16"/>
        </w:rPr>
        <w:t>4.1.</w:t>
      </w:r>
      <w:r w:rsidRPr="009013CC">
        <w:rPr>
          <w:rStyle w:val="apple-converted-space"/>
          <w:color w:val="333333"/>
          <w:sz w:val="16"/>
          <w:szCs w:val="16"/>
        </w:rPr>
        <w:t> </w:t>
      </w:r>
      <w:r w:rsidRPr="009013CC">
        <w:rPr>
          <w:color w:val="333333"/>
          <w:sz w:val="16"/>
          <w:szCs w:val="16"/>
        </w:rPr>
        <w:t>İhaleye katılma şartları ve istenilen belgeler: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4.1.1.</w:t>
      </w:r>
      <w:r w:rsidRPr="009013CC">
        <w:rPr>
          <w:rStyle w:val="apple-converted-space"/>
          <w:color w:val="333333"/>
          <w:sz w:val="16"/>
          <w:szCs w:val="16"/>
        </w:rPr>
        <w:t> </w:t>
      </w:r>
      <w:r w:rsidRPr="009013CC">
        <w:rPr>
          <w:color w:val="333333"/>
          <w:sz w:val="16"/>
          <w:szCs w:val="16"/>
        </w:rPr>
        <w:t>Mevzuatı gereği kayıtlı olduğu Ticaret ve/veya Sanayi Odası ya da ilgili Esnaf ve Sanatkarlar Odası belgesi;</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4.1.1.1.</w:t>
      </w:r>
      <w:r w:rsidRPr="009013CC">
        <w:rPr>
          <w:rStyle w:val="apple-converted-space"/>
          <w:color w:val="333333"/>
          <w:sz w:val="16"/>
          <w:szCs w:val="16"/>
        </w:rPr>
        <w:t> </w:t>
      </w:r>
      <w:r w:rsidRPr="009013CC">
        <w:rPr>
          <w:color w:val="333333"/>
          <w:sz w:val="16"/>
          <w:szCs w:val="16"/>
        </w:rPr>
        <w:t>Gerçek kişi olması halinde, ilk ilan veya ihale tarihinin içinde bulunduğu yılda alınmış, ilgisine göre Ticaret ve/veya Sanayi Odasına ya da ilgili Esnaf ve Sanatkarlar Odasına kayıtlı olduğunu gösterir belge,</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4.1.1.2.</w:t>
      </w:r>
      <w:r w:rsidRPr="009013CC">
        <w:rPr>
          <w:rStyle w:val="apple-converted-space"/>
          <w:color w:val="333333"/>
          <w:sz w:val="16"/>
          <w:szCs w:val="16"/>
        </w:rPr>
        <w:t> </w:t>
      </w:r>
      <w:r w:rsidRPr="009013CC">
        <w:rPr>
          <w:color w:val="333333"/>
          <w:sz w:val="16"/>
          <w:szCs w:val="16"/>
        </w:rPr>
        <w:t>Tüzel kişi olması halinde, ilgili mevzuatı gereği kayıtlı bulunduğu Ticaret ve/veya Sanayi Odasından, ilk ilan veya ihale tarihinin içinde bulunduğu yılda alınmış, tüzel kişiliğin odaya kayıtlı olduğunu gösterir belge,</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4.1.2.</w:t>
      </w:r>
      <w:r w:rsidRPr="009013CC">
        <w:rPr>
          <w:rStyle w:val="apple-converted-space"/>
          <w:color w:val="333333"/>
          <w:sz w:val="16"/>
          <w:szCs w:val="16"/>
        </w:rPr>
        <w:t> </w:t>
      </w:r>
      <w:r w:rsidRPr="009013CC">
        <w:rPr>
          <w:color w:val="333333"/>
          <w:sz w:val="16"/>
          <w:szCs w:val="16"/>
        </w:rPr>
        <w:t>Teklif vermeye yetkili olduğunu gösteren imza beyannamesi veya imza sirküleri;</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4.1.2.1.</w:t>
      </w:r>
      <w:r w:rsidRPr="009013CC">
        <w:rPr>
          <w:rStyle w:val="apple-converted-space"/>
          <w:color w:val="333333"/>
          <w:sz w:val="16"/>
          <w:szCs w:val="16"/>
        </w:rPr>
        <w:t> </w:t>
      </w:r>
      <w:r w:rsidRPr="009013CC">
        <w:rPr>
          <w:color w:val="333333"/>
          <w:sz w:val="16"/>
          <w:szCs w:val="16"/>
        </w:rPr>
        <w:t>Gerçek kişi olması halinde, noter tasdikli imza beyannamesi,</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4.1.2.2.</w:t>
      </w:r>
      <w:r w:rsidRPr="009013CC">
        <w:rPr>
          <w:rStyle w:val="apple-converted-space"/>
          <w:color w:val="333333"/>
          <w:sz w:val="16"/>
          <w:szCs w:val="16"/>
        </w:rPr>
        <w:t> </w:t>
      </w:r>
      <w:r w:rsidRPr="009013CC">
        <w:rPr>
          <w:color w:val="333333"/>
          <w:sz w:val="16"/>
          <w:szCs w:val="16"/>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4.1.3.</w:t>
      </w:r>
      <w:r w:rsidRPr="009013CC">
        <w:rPr>
          <w:rStyle w:val="apple-converted-space"/>
          <w:color w:val="333333"/>
          <w:sz w:val="16"/>
          <w:szCs w:val="16"/>
        </w:rPr>
        <w:t> </w:t>
      </w:r>
      <w:r w:rsidRPr="009013CC">
        <w:rPr>
          <w:color w:val="333333"/>
          <w:sz w:val="16"/>
          <w:szCs w:val="16"/>
        </w:rPr>
        <w:t>Şekli ve içeriği İdari Şartnamede belirlenen teklif mektubu.</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4.1.4.</w:t>
      </w:r>
      <w:r w:rsidRPr="009013CC">
        <w:rPr>
          <w:rStyle w:val="apple-converted-space"/>
          <w:color w:val="333333"/>
          <w:sz w:val="16"/>
          <w:szCs w:val="16"/>
        </w:rPr>
        <w:t> </w:t>
      </w:r>
      <w:r w:rsidRPr="009013CC">
        <w:rPr>
          <w:color w:val="333333"/>
          <w:sz w:val="16"/>
          <w:szCs w:val="16"/>
        </w:rPr>
        <w:t>Şekli ve içeriği İdari Şartnamede belirlenen geçici teminat.</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4.1.5</w:t>
      </w:r>
      <w:r w:rsidRPr="009013CC">
        <w:rPr>
          <w:rStyle w:val="apple-converted-space"/>
          <w:color w:val="333333"/>
          <w:sz w:val="16"/>
          <w:szCs w:val="16"/>
        </w:rPr>
        <w:t> </w:t>
      </w:r>
      <w:r w:rsidRPr="009013CC">
        <w:rPr>
          <w:color w:val="333333"/>
          <w:sz w:val="16"/>
          <w:szCs w:val="16"/>
        </w:rPr>
        <w:t>İhale konusu alımın tamamı veya bir kısmı alt yüklenicilere yaptırılamaz.</w:t>
      </w:r>
      <w:r w:rsidRPr="009013CC">
        <w:rPr>
          <w:rStyle w:val="apple-converted-space"/>
          <w:color w:val="333333"/>
          <w:sz w:val="16"/>
          <w:szCs w:val="16"/>
        </w:rPr>
        <w:t> </w:t>
      </w:r>
    </w:p>
    <w:tbl>
      <w:tblPr>
        <w:tblW w:w="5000" w:type="pct"/>
        <w:tblCellSpacing w:w="15" w:type="dxa"/>
        <w:tblCellMar>
          <w:top w:w="15" w:type="dxa"/>
          <w:left w:w="15" w:type="dxa"/>
          <w:bottom w:w="15" w:type="dxa"/>
          <w:right w:w="15" w:type="dxa"/>
        </w:tblCellMar>
        <w:tblLook w:val="04A0"/>
      </w:tblPr>
      <w:tblGrid>
        <w:gridCol w:w="9842"/>
      </w:tblGrid>
      <w:tr w:rsidR="00FC50FC" w:rsidRPr="009013CC" w:rsidTr="00FC50F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b/>
                <w:bCs/>
                <w:sz w:val="16"/>
                <w:szCs w:val="16"/>
              </w:rPr>
              <w:t>4.2. Ekonomik ve mali yeterliğe ilişkin belgeler ve bu belgelerin taşıması gereken kriterler:</w:t>
            </w:r>
          </w:p>
        </w:tc>
      </w:tr>
      <w:tr w:rsidR="00FC50FC" w:rsidRPr="009013CC" w:rsidTr="00FC50F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rPr>
                <w:sz w:val="16"/>
                <w:szCs w:val="16"/>
              </w:rPr>
            </w:pPr>
            <w:r w:rsidRPr="009013CC">
              <w:rPr>
                <w:sz w:val="16"/>
                <w:szCs w:val="16"/>
              </w:rPr>
              <w:t>İdare tarafından ekonomik ve mali yeterliğe ilişkin kriter belirtilmemiştir.</w:t>
            </w:r>
          </w:p>
        </w:tc>
      </w:tr>
    </w:tbl>
    <w:p w:rsidR="00FC50FC" w:rsidRPr="009013CC" w:rsidRDefault="00FC50FC" w:rsidP="009013CC">
      <w:pPr>
        <w:shd w:val="clear" w:color="auto" w:fill="FFFFFF"/>
        <w:spacing w:line="270" w:lineRule="atLeast"/>
        <w:rPr>
          <w:vanish/>
          <w:color w:val="333333"/>
          <w:sz w:val="16"/>
          <w:szCs w:val="16"/>
        </w:rPr>
      </w:pPr>
    </w:p>
    <w:tbl>
      <w:tblPr>
        <w:tblW w:w="8900" w:type="dxa"/>
        <w:tblCellSpacing w:w="15" w:type="dxa"/>
        <w:tblCellMar>
          <w:top w:w="15" w:type="dxa"/>
          <w:left w:w="15" w:type="dxa"/>
          <w:bottom w:w="15" w:type="dxa"/>
          <w:right w:w="15" w:type="dxa"/>
        </w:tblCellMar>
        <w:tblLook w:val="04A0"/>
      </w:tblPr>
      <w:tblGrid>
        <w:gridCol w:w="8900"/>
      </w:tblGrid>
      <w:tr w:rsidR="00FC50FC" w:rsidRPr="009013CC" w:rsidTr="009013CC">
        <w:trPr>
          <w:trHeight w:val="283"/>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C50FC" w:rsidRPr="009013CC" w:rsidRDefault="00FC50FC" w:rsidP="009013CC">
            <w:pPr>
              <w:pStyle w:val="NormalWeb"/>
              <w:spacing w:before="0" w:beforeAutospacing="0" w:after="135" w:afterAutospacing="0"/>
              <w:rPr>
                <w:rFonts w:asciiTheme="minorHAnsi" w:hAnsiTheme="minorHAnsi"/>
                <w:b/>
                <w:bCs/>
                <w:color w:val="0062A8"/>
                <w:sz w:val="16"/>
                <w:szCs w:val="16"/>
              </w:rPr>
            </w:pPr>
            <w:bookmarkStart w:id="0" w:name="_GoBack"/>
            <w:bookmarkEnd w:id="0"/>
            <w:r w:rsidRPr="009013CC">
              <w:rPr>
                <w:rFonts w:asciiTheme="minorHAnsi" w:hAnsiTheme="minorHAnsi"/>
                <w:b/>
                <w:bCs/>
                <w:color w:val="0062A8"/>
                <w:sz w:val="16"/>
                <w:szCs w:val="16"/>
              </w:rPr>
              <w:t>Mal Alımı İhaleleri Uygulama Yönetmeliğinin 43 üncü maddesindeki açıklamalar doğrultusunda düzenlenecektir.</w:t>
            </w:r>
          </w:p>
        </w:tc>
      </w:tr>
    </w:tbl>
    <w:p w:rsidR="00FC50FC" w:rsidRPr="009013CC" w:rsidRDefault="00FC50FC" w:rsidP="009013CC">
      <w:pPr>
        <w:shd w:val="clear" w:color="auto" w:fill="FFFFFF"/>
        <w:spacing w:line="270" w:lineRule="atLeast"/>
        <w:rPr>
          <w:color w:val="333333"/>
          <w:sz w:val="16"/>
          <w:szCs w:val="16"/>
        </w:rPr>
      </w:pPr>
      <w:r w:rsidRPr="009013CC">
        <w:rPr>
          <w:b/>
          <w:bCs/>
          <w:color w:val="333333"/>
          <w:sz w:val="16"/>
          <w:szCs w:val="16"/>
        </w:rPr>
        <w:t>5.</w:t>
      </w:r>
      <w:r w:rsidRPr="009013CC">
        <w:rPr>
          <w:color w:val="333333"/>
          <w:sz w:val="16"/>
          <w:szCs w:val="16"/>
        </w:rPr>
        <w:t>Ek</w:t>
      </w:r>
      <w:r w:rsidR="009013CC">
        <w:rPr>
          <w:color w:val="333333"/>
          <w:sz w:val="16"/>
          <w:szCs w:val="16"/>
        </w:rPr>
        <w:t>o</w:t>
      </w:r>
      <w:r w:rsidRPr="009013CC">
        <w:rPr>
          <w:color w:val="333333"/>
          <w:sz w:val="16"/>
          <w:szCs w:val="16"/>
        </w:rPr>
        <w:t>nomik açıdan en avantajlı teklif sadece fiyat esasına göre belirlenecektir.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6.</w:t>
      </w:r>
      <w:r w:rsidRPr="009013CC">
        <w:rPr>
          <w:rStyle w:val="apple-converted-space"/>
          <w:color w:val="333333"/>
          <w:sz w:val="16"/>
          <w:szCs w:val="16"/>
        </w:rPr>
        <w:t> </w:t>
      </w:r>
      <w:r w:rsidRPr="009013CC">
        <w:rPr>
          <w:color w:val="333333"/>
          <w:sz w:val="16"/>
          <w:szCs w:val="16"/>
        </w:rPr>
        <w:t>İhaleye sadece yerli istekliler katılabilecektir.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7.</w:t>
      </w:r>
      <w:r w:rsidRPr="009013CC">
        <w:rPr>
          <w:rStyle w:val="apple-converted-space"/>
          <w:color w:val="333333"/>
          <w:sz w:val="16"/>
          <w:szCs w:val="16"/>
        </w:rPr>
        <w:t> </w:t>
      </w:r>
      <w:r w:rsidRPr="009013CC">
        <w:rPr>
          <w:color w:val="333333"/>
          <w:sz w:val="16"/>
          <w:szCs w:val="16"/>
        </w:rPr>
        <w:t>İhale dokümanının görülmesi ve satın alınması:</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7.1.</w:t>
      </w:r>
      <w:r w:rsidRPr="009013CC">
        <w:rPr>
          <w:rStyle w:val="apple-converted-space"/>
          <w:color w:val="333333"/>
          <w:sz w:val="16"/>
          <w:szCs w:val="16"/>
        </w:rPr>
        <w:t> </w:t>
      </w:r>
      <w:r w:rsidRPr="009013CC">
        <w:rPr>
          <w:color w:val="333333"/>
          <w:sz w:val="16"/>
          <w:szCs w:val="16"/>
        </w:rPr>
        <w:t>İhale dokümanı, idarenin adresinde görülebilir ve</w:t>
      </w:r>
      <w:r w:rsidR="00F31056" w:rsidRPr="009013CC">
        <w:rPr>
          <w:rStyle w:val="apple-converted-space"/>
          <w:color w:val="333333"/>
          <w:sz w:val="16"/>
          <w:szCs w:val="16"/>
        </w:rPr>
        <w:t xml:space="preserve"> 200</w:t>
      </w:r>
      <w:r w:rsidRPr="009013CC">
        <w:rPr>
          <w:rStyle w:val="idarebilgi"/>
          <w:b/>
          <w:bCs/>
          <w:color w:val="0062A8"/>
          <w:sz w:val="16"/>
          <w:szCs w:val="16"/>
        </w:rPr>
        <w:t xml:space="preserve"> TRY (Türk Lirası)</w:t>
      </w:r>
      <w:r w:rsidRPr="009013CC">
        <w:rPr>
          <w:rStyle w:val="apple-converted-space"/>
          <w:color w:val="333333"/>
          <w:sz w:val="16"/>
          <w:szCs w:val="16"/>
        </w:rPr>
        <w:t> </w:t>
      </w:r>
      <w:r w:rsidRPr="009013CC">
        <w:rPr>
          <w:color w:val="333333"/>
          <w:sz w:val="16"/>
          <w:szCs w:val="16"/>
        </w:rPr>
        <w:t>karşılığı</w:t>
      </w:r>
      <w:r w:rsidRPr="009013CC">
        <w:rPr>
          <w:rStyle w:val="apple-converted-space"/>
          <w:color w:val="333333"/>
          <w:sz w:val="16"/>
          <w:szCs w:val="16"/>
        </w:rPr>
        <w:t> </w:t>
      </w:r>
      <w:r w:rsidRPr="009013CC">
        <w:rPr>
          <w:rStyle w:val="idarebilgi"/>
          <w:b/>
          <w:bCs/>
          <w:color w:val="0062A8"/>
          <w:sz w:val="16"/>
          <w:szCs w:val="16"/>
        </w:rPr>
        <w:t>BULANIK ANADOLU LİSESİ MÜDÜRLÜĞÜ</w:t>
      </w:r>
      <w:r w:rsidRPr="009013CC">
        <w:rPr>
          <w:rStyle w:val="apple-converted-space"/>
          <w:color w:val="333333"/>
          <w:sz w:val="16"/>
          <w:szCs w:val="16"/>
        </w:rPr>
        <w:t> </w:t>
      </w:r>
      <w:r w:rsidRPr="009013CC">
        <w:rPr>
          <w:color w:val="333333"/>
          <w:sz w:val="16"/>
          <w:szCs w:val="16"/>
        </w:rPr>
        <w:t>adresinden satın alınabilir.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7.2.</w:t>
      </w:r>
      <w:r w:rsidRPr="009013CC">
        <w:rPr>
          <w:rStyle w:val="apple-converted-space"/>
          <w:color w:val="333333"/>
          <w:sz w:val="16"/>
          <w:szCs w:val="16"/>
        </w:rPr>
        <w:t> </w:t>
      </w:r>
      <w:r w:rsidRPr="009013CC">
        <w:rPr>
          <w:color w:val="333333"/>
          <w:sz w:val="16"/>
          <w:szCs w:val="16"/>
        </w:rPr>
        <w:t>İhaleye teklif verecek olanların ihale dokümanını satın almaları veya EKAP üzerinden e-imza kullanarak indirmeleri zorunludur.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8.</w:t>
      </w:r>
      <w:r w:rsidRPr="009013CC">
        <w:rPr>
          <w:rStyle w:val="apple-converted-space"/>
          <w:color w:val="333333"/>
          <w:sz w:val="16"/>
          <w:szCs w:val="16"/>
        </w:rPr>
        <w:t> </w:t>
      </w:r>
      <w:r w:rsidRPr="009013CC">
        <w:rPr>
          <w:color w:val="333333"/>
          <w:sz w:val="16"/>
          <w:szCs w:val="16"/>
        </w:rPr>
        <w:t>Teklifler, ihale tarih ve saatine kadar</w:t>
      </w:r>
      <w:r w:rsidR="00726D4E" w:rsidRPr="009013CC">
        <w:rPr>
          <w:color w:val="333333"/>
          <w:sz w:val="16"/>
          <w:szCs w:val="16"/>
        </w:rPr>
        <w:t xml:space="preserve"> Bulanık </w:t>
      </w:r>
      <w:r w:rsidRPr="009013CC">
        <w:rPr>
          <w:rStyle w:val="apple-converted-space"/>
          <w:color w:val="333333"/>
          <w:sz w:val="16"/>
          <w:szCs w:val="16"/>
        </w:rPr>
        <w:t> </w:t>
      </w:r>
      <w:r w:rsidR="00726D4E" w:rsidRPr="009013CC">
        <w:rPr>
          <w:rStyle w:val="idarebilgi"/>
          <w:b/>
          <w:bCs/>
          <w:color w:val="0062A8"/>
          <w:sz w:val="16"/>
          <w:szCs w:val="16"/>
        </w:rPr>
        <w:t>İlçe Milli Eğitim Müdürlüğü</w:t>
      </w:r>
      <w:r w:rsidRPr="009013CC">
        <w:rPr>
          <w:rStyle w:val="apple-converted-space"/>
          <w:color w:val="333333"/>
          <w:sz w:val="16"/>
          <w:szCs w:val="16"/>
        </w:rPr>
        <w:t> </w:t>
      </w:r>
      <w:r w:rsidRPr="009013CC">
        <w:rPr>
          <w:color w:val="333333"/>
          <w:sz w:val="16"/>
          <w:szCs w:val="16"/>
        </w:rPr>
        <w:t>adr</w:t>
      </w:r>
      <w:r w:rsidR="00726D4E" w:rsidRPr="009013CC">
        <w:rPr>
          <w:color w:val="333333"/>
          <w:sz w:val="16"/>
          <w:szCs w:val="16"/>
        </w:rPr>
        <w:t>esine elden teslim edilecektir.</w:t>
      </w:r>
      <w:r w:rsidRPr="009013CC">
        <w:rPr>
          <w:color w:val="333333"/>
          <w:sz w:val="16"/>
          <w:szCs w:val="16"/>
        </w:rPr>
        <w:t>.</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9.</w:t>
      </w:r>
      <w:r w:rsidRPr="009013CC">
        <w:rPr>
          <w:rStyle w:val="apple-converted-space"/>
          <w:color w:val="333333"/>
          <w:sz w:val="16"/>
          <w:szCs w:val="16"/>
        </w:rPr>
        <w:t> </w:t>
      </w:r>
      <w:r w:rsidRPr="009013CC">
        <w:rPr>
          <w:color w:val="333333"/>
          <w:sz w:val="16"/>
          <w:szCs w:val="16"/>
        </w:rPr>
        <w:t xml:space="preserve">İstekliler tekliflerini, mal kalem-kalemleri için teklif birim fiyatlar üzerinden vereceklerdir. İhale sonucu, üzerine ihale yapılan istekliyle her bir mal </w:t>
      </w:r>
      <w:r w:rsidRPr="009013CC">
        <w:rPr>
          <w:color w:val="333333"/>
          <w:sz w:val="16"/>
          <w:szCs w:val="16"/>
        </w:rPr>
        <w:lastRenderedPageBreak/>
        <w:t>kalemi miktarı ile bu mal kalemleri için teklif edilen birim fiyatların çarpımı sonucu bulunan toplam bedel üzerinden birim fiyat sözleşme imzalanacaktır.</w:t>
      </w:r>
      <w:r w:rsidRPr="009013CC">
        <w:rPr>
          <w:color w:val="333333"/>
          <w:sz w:val="16"/>
          <w:szCs w:val="16"/>
        </w:rPr>
        <w:br/>
        <w:t>Bu ihalede, işin tamamı için teklif verilecektir.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10.</w:t>
      </w:r>
      <w:r w:rsidRPr="009013CC">
        <w:rPr>
          <w:rStyle w:val="apple-converted-space"/>
          <w:color w:val="333333"/>
          <w:sz w:val="16"/>
          <w:szCs w:val="16"/>
        </w:rPr>
        <w:t> </w:t>
      </w:r>
      <w:r w:rsidRPr="009013CC">
        <w:rPr>
          <w:color w:val="333333"/>
          <w:sz w:val="16"/>
          <w:szCs w:val="16"/>
        </w:rPr>
        <w:t>İstekliler teklif ettikleri bedelin %3’ünden az olmamak üzere kendi belirleyecekleri tutarda geçici teminat vereceklerdir.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11.</w:t>
      </w:r>
      <w:r w:rsidRPr="009013CC">
        <w:rPr>
          <w:rStyle w:val="apple-converted-space"/>
          <w:color w:val="333333"/>
          <w:sz w:val="16"/>
          <w:szCs w:val="16"/>
        </w:rPr>
        <w:t> </w:t>
      </w:r>
      <w:r w:rsidRPr="009013CC">
        <w:rPr>
          <w:color w:val="333333"/>
          <w:sz w:val="16"/>
          <w:szCs w:val="16"/>
        </w:rPr>
        <w:t>Verilen tekliflerin geçerlilik süresi, ihale tarihinden itibaren</w:t>
      </w:r>
      <w:r w:rsidRPr="009013CC">
        <w:rPr>
          <w:rStyle w:val="apple-converted-space"/>
          <w:color w:val="333333"/>
          <w:sz w:val="16"/>
          <w:szCs w:val="16"/>
        </w:rPr>
        <w:t> </w:t>
      </w:r>
      <w:r w:rsidRPr="009013CC">
        <w:rPr>
          <w:rStyle w:val="idarebilgi"/>
          <w:b/>
          <w:bCs/>
          <w:color w:val="0062A8"/>
          <w:sz w:val="16"/>
          <w:szCs w:val="16"/>
        </w:rPr>
        <w:t>60 (altmış)</w:t>
      </w:r>
      <w:r w:rsidRPr="009013CC">
        <w:rPr>
          <w:rStyle w:val="apple-converted-space"/>
          <w:b/>
          <w:bCs/>
          <w:color w:val="0062A8"/>
          <w:sz w:val="16"/>
          <w:szCs w:val="16"/>
        </w:rPr>
        <w:t> </w:t>
      </w:r>
      <w:r w:rsidRPr="009013CC">
        <w:rPr>
          <w:color w:val="333333"/>
          <w:sz w:val="16"/>
          <w:szCs w:val="16"/>
        </w:rPr>
        <w:t>takvim günüdür.</w:t>
      </w:r>
      <w:r w:rsidRPr="009013CC">
        <w:rPr>
          <w:rStyle w:val="apple-converted-space"/>
          <w:color w:val="333333"/>
          <w:sz w:val="16"/>
          <w:szCs w:val="16"/>
        </w:rPr>
        <w:t> </w:t>
      </w:r>
      <w:r w:rsidRPr="009013CC">
        <w:rPr>
          <w:color w:val="333333"/>
          <w:sz w:val="16"/>
          <w:szCs w:val="16"/>
        </w:rPr>
        <w:br/>
      </w:r>
      <w:r w:rsidRPr="009013CC">
        <w:rPr>
          <w:b/>
          <w:bCs/>
          <w:color w:val="333333"/>
          <w:sz w:val="16"/>
          <w:szCs w:val="16"/>
        </w:rPr>
        <w:t>12.</w:t>
      </w:r>
      <w:r w:rsidRPr="009013CC">
        <w:rPr>
          <w:rStyle w:val="apple-converted-space"/>
          <w:color w:val="333333"/>
          <w:sz w:val="16"/>
          <w:szCs w:val="16"/>
        </w:rPr>
        <w:t> </w:t>
      </w:r>
      <w:r w:rsidRPr="009013CC">
        <w:rPr>
          <w:color w:val="333333"/>
          <w:sz w:val="16"/>
          <w:szCs w:val="16"/>
        </w:rPr>
        <w:t>Konsorsiyum olarak ihaleye teklif verilemez.</w:t>
      </w:r>
      <w:r w:rsidRPr="009013CC">
        <w:rPr>
          <w:rStyle w:val="apple-converted-space"/>
          <w:color w:val="333333"/>
          <w:sz w:val="16"/>
          <w:szCs w:val="16"/>
        </w:rPr>
        <w:t> </w:t>
      </w:r>
    </w:p>
    <w:p w:rsidR="004C1072" w:rsidRPr="009013CC" w:rsidRDefault="004C1072" w:rsidP="009013CC">
      <w:pPr>
        <w:rPr>
          <w:sz w:val="16"/>
          <w:szCs w:val="16"/>
        </w:rPr>
      </w:pPr>
    </w:p>
    <w:sectPr w:rsidR="004C1072" w:rsidRPr="009013CC" w:rsidSect="009013CC">
      <w:pgSz w:w="11906" w:h="16838"/>
      <w:pgMar w:top="142" w:right="70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D3F0D"/>
    <w:rsid w:val="000435F4"/>
    <w:rsid w:val="00053EF7"/>
    <w:rsid w:val="000F7304"/>
    <w:rsid w:val="003E5D7E"/>
    <w:rsid w:val="00400AA7"/>
    <w:rsid w:val="004C1072"/>
    <w:rsid w:val="004F5532"/>
    <w:rsid w:val="005559EE"/>
    <w:rsid w:val="00692674"/>
    <w:rsid w:val="00726D4E"/>
    <w:rsid w:val="007343CC"/>
    <w:rsid w:val="00871906"/>
    <w:rsid w:val="009013CC"/>
    <w:rsid w:val="00971E9F"/>
    <w:rsid w:val="00C32DE9"/>
    <w:rsid w:val="00DA5891"/>
    <w:rsid w:val="00DD3F0D"/>
    <w:rsid w:val="00E36485"/>
    <w:rsid w:val="00EE3023"/>
    <w:rsid w:val="00F31056"/>
    <w:rsid w:val="00F3498B"/>
    <w:rsid w:val="00F52D79"/>
    <w:rsid w:val="00FC50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9F"/>
  </w:style>
  <w:style w:type="paragraph" w:styleId="Balk2">
    <w:name w:val="heading 2"/>
    <w:basedOn w:val="Normal"/>
    <w:next w:val="Normal"/>
    <w:link w:val="Balk2Char"/>
    <w:uiPriority w:val="9"/>
    <w:semiHidden/>
    <w:unhideWhenUsed/>
    <w:qFormat/>
    <w:rsid w:val="00FC5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FC50FC"/>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FC50FC"/>
  </w:style>
  <w:style w:type="character" w:customStyle="1" w:styleId="apple-converted-space">
    <w:name w:val="apple-converted-space"/>
    <w:basedOn w:val="VarsaylanParagrafYazTipi"/>
    <w:rsid w:val="00FC50FC"/>
  </w:style>
  <w:style w:type="character" w:customStyle="1" w:styleId="ilanbaslik">
    <w:name w:val="ilanbaslik"/>
    <w:basedOn w:val="VarsaylanParagrafYazTipi"/>
    <w:rsid w:val="00FC5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FC5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FC50FC"/>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FC50FC"/>
  </w:style>
  <w:style w:type="character" w:customStyle="1" w:styleId="apple-converted-space">
    <w:name w:val="apple-converted-space"/>
    <w:basedOn w:val="VarsaylanParagrafYazTipi"/>
    <w:rsid w:val="00FC50FC"/>
  </w:style>
  <w:style w:type="character" w:customStyle="1" w:styleId="ilanbaslik">
    <w:name w:val="ilanbaslik"/>
    <w:basedOn w:val="VarsaylanParagrafYazTipi"/>
    <w:rsid w:val="00FC50FC"/>
  </w:style>
</w:styles>
</file>

<file path=word/webSettings.xml><?xml version="1.0" encoding="utf-8"?>
<w:webSettings xmlns:r="http://schemas.openxmlformats.org/officeDocument/2006/relationships" xmlns:w="http://schemas.openxmlformats.org/wordprocessingml/2006/main">
  <w:divs>
    <w:div w:id="273682916">
      <w:bodyDiv w:val="1"/>
      <w:marLeft w:val="0"/>
      <w:marRight w:val="0"/>
      <w:marTop w:val="0"/>
      <w:marBottom w:val="0"/>
      <w:divBdr>
        <w:top w:val="none" w:sz="0" w:space="0" w:color="auto"/>
        <w:left w:val="none" w:sz="0" w:space="0" w:color="auto"/>
        <w:bottom w:val="none" w:sz="0" w:space="0" w:color="auto"/>
        <w:right w:val="none" w:sz="0" w:space="0" w:color="auto"/>
      </w:divBdr>
      <w:divsChild>
        <w:div w:id="1621373763">
          <w:marLeft w:val="0"/>
          <w:marRight w:val="0"/>
          <w:marTop w:val="0"/>
          <w:marBottom w:val="0"/>
          <w:divBdr>
            <w:top w:val="none" w:sz="0" w:space="0" w:color="auto"/>
            <w:left w:val="none" w:sz="0" w:space="0" w:color="auto"/>
            <w:bottom w:val="none" w:sz="0" w:space="0" w:color="auto"/>
            <w:right w:val="none" w:sz="0" w:space="0" w:color="auto"/>
          </w:divBdr>
        </w:div>
        <w:div w:id="2137333755">
          <w:marLeft w:val="0"/>
          <w:marRight w:val="0"/>
          <w:marTop w:val="0"/>
          <w:marBottom w:val="0"/>
          <w:divBdr>
            <w:top w:val="none" w:sz="0" w:space="0" w:color="auto"/>
            <w:left w:val="none" w:sz="0" w:space="0" w:color="auto"/>
            <w:bottom w:val="none" w:sz="0" w:space="0" w:color="auto"/>
            <w:right w:val="none" w:sz="0" w:space="0" w:color="auto"/>
          </w:divBdr>
        </w:div>
        <w:div w:id="1784422247">
          <w:marLeft w:val="0"/>
          <w:marRight w:val="0"/>
          <w:marTop w:val="0"/>
          <w:marBottom w:val="0"/>
          <w:divBdr>
            <w:top w:val="none" w:sz="0" w:space="0" w:color="auto"/>
            <w:left w:val="none" w:sz="0" w:space="0" w:color="auto"/>
            <w:bottom w:val="none" w:sz="0" w:space="0" w:color="auto"/>
            <w:right w:val="none" w:sz="0" w:space="0" w:color="auto"/>
          </w:divBdr>
        </w:div>
      </w:divsChild>
    </w:div>
    <w:div w:id="1452430427">
      <w:bodyDiv w:val="1"/>
      <w:marLeft w:val="0"/>
      <w:marRight w:val="0"/>
      <w:marTop w:val="0"/>
      <w:marBottom w:val="0"/>
      <w:divBdr>
        <w:top w:val="none" w:sz="0" w:space="0" w:color="auto"/>
        <w:left w:val="none" w:sz="0" w:space="0" w:color="auto"/>
        <w:bottom w:val="none" w:sz="0" w:space="0" w:color="auto"/>
        <w:right w:val="none" w:sz="0" w:space="0" w:color="auto"/>
      </w:divBdr>
      <w:divsChild>
        <w:div w:id="144050672">
          <w:marLeft w:val="0"/>
          <w:marRight w:val="0"/>
          <w:marTop w:val="0"/>
          <w:marBottom w:val="0"/>
          <w:divBdr>
            <w:top w:val="none" w:sz="0" w:space="0" w:color="auto"/>
            <w:left w:val="none" w:sz="0" w:space="0" w:color="auto"/>
            <w:bottom w:val="none" w:sz="0" w:space="0" w:color="auto"/>
            <w:right w:val="none" w:sz="0" w:space="0" w:color="auto"/>
          </w:divBdr>
          <w:divsChild>
            <w:div w:id="1843930534">
              <w:marLeft w:val="0"/>
              <w:marRight w:val="0"/>
              <w:marTop w:val="0"/>
              <w:marBottom w:val="0"/>
              <w:divBdr>
                <w:top w:val="none" w:sz="0" w:space="0" w:color="auto"/>
                <w:left w:val="none" w:sz="0" w:space="0" w:color="auto"/>
                <w:bottom w:val="none" w:sz="0" w:space="0" w:color="auto"/>
                <w:right w:val="none" w:sz="0" w:space="0" w:color="auto"/>
              </w:divBdr>
            </w:div>
            <w:div w:id="19299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dcterms:created xsi:type="dcterms:W3CDTF">2016-08-23T06:17:00Z</dcterms:created>
  <dcterms:modified xsi:type="dcterms:W3CDTF">2016-08-23T06:17:00Z</dcterms:modified>
</cp:coreProperties>
</file>