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B7" w:rsidRPr="00BB6E90" w:rsidRDefault="00BB6E90" w:rsidP="00BB6E90">
      <w:pPr>
        <w:jc w:val="left"/>
        <w:rPr>
          <w:rFonts w:ascii="Times New Roman" w:hAnsi="Times New Roman" w:cs="Times New Roman"/>
        </w:rPr>
      </w:pPr>
      <w:proofErr w:type="gramStart"/>
      <w:r w:rsidRPr="00BB6E90">
        <w:rPr>
          <w:rStyle w:val="Gl"/>
          <w:rFonts w:ascii="Times New Roman" w:hAnsi="Times New Roman" w:cs="Times New Roman"/>
          <w:color w:val="444444"/>
          <w:sz w:val="20"/>
          <w:szCs w:val="20"/>
          <w:shd w:val="clear" w:color="auto" w:fill="F0F4F7"/>
        </w:rPr>
        <w:t>2017-2018 İlkokul 2. Dönem Sonu İş ve İşlemleri</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2017-2018 Eğitim – Öğretim Yılı 2. Kanaat Dönemi 8 Haziran 2018 Cuma günü sona ereceğinden aşağıdaki açıklamalar doğrultusunda  Karne, Teşekkür, Takdir v.b. belgeler çıkarılması ve önceki yıllardaki gibi sorun yaşanmaması için  e-okul not girişleri, devamsızlıklar, davranış notları, okuduğu kitap sayıları, öğrenci bilgileri karne görüşleri ve  iş ve işlemlere ilişkin aşağıdaki açıklamaların yapılmasına ihtiyaç duyulmuştur. </w:t>
      </w:r>
      <w:proofErr w:type="gramEnd"/>
      <w:r w:rsidRPr="00BB6E90">
        <w:rPr>
          <w:rFonts w:ascii="Times New Roman" w:hAnsi="Times New Roman" w:cs="Times New Roman"/>
          <w:color w:val="000000"/>
          <w:sz w:val="20"/>
          <w:szCs w:val="20"/>
          <w:shd w:val="clear" w:color="auto" w:fill="F0F4F7"/>
        </w:rPr>
        <w:t>Buna göre;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Style w:val="Gl"/>
          <w:rFonts w:ascii="Times New Roman" w:hAnsi="Times New Roman" w:cs="Times New Roman"/>
          <w:color w:val="444444"/>
          <w:sz w:val="20"/>
          <w:szCs w:val="20"/>
          <w:shd w:val="clear" w:color="auto" w:fill="F0F4F7"/>
        </w:rPr>
        <w:t>1. İlkokullarda öğrencilere sınıf tekrarı yaptırılmaması esastır. Ancak,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a</w:t>
      </w:r>
      <w:proofErr w:type="gramStart"/>
      <w:r w:rsidRPr="00BB6E90">
        <w:rPr>
          <w:rFonts w:ascii="Times New Roman" w:hAnsi="Times New Roman" w:cs="Times New Roman"/>
          <w:color w:val="000000"/>
          <w:sz w:val="20"/>
          <w:szCs w:val="20"/>
          <w:shd w:val="clear" w:color="auto" w:fill="F0F4F7"/>
        </w:rPr>
        <w:t>)</w:t>
      </w:r>
      <w:proofErr w:type="gramEnd"/>
      <w:r w:rsidRPr="00BB6E90">
        <w:rPr>
          <w:rFonts w:ascii="Times New Roman" w:hAnsi="Times New Roman" w:cs="Times New Roman"/>
          <w:color w:val="000000"/>
          <w:sz w:val="20"/>
          <w:szCs w:val="20"/>
          <w:shd w:val="clear" w:color="auto" w:fill="F0F4F7"/>
        </w:rPr>
        <w:t xml:space="preserve"> İstenilen yeterlik düzeyine ulaşamamış ilkokul öğrencilerine, velisinin 01.06.2018 tarihine kadar okul müdürlüğüne yazılı talebi üzerine ilkokul öğrenimleri süresince bir defaya mahsus olmak üzere sınıf tekrarı yaptırılabilir.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b) Kaynaştırma eğitimlerine devam eden ilkokul öğrencilerine, velisinin 01.06.2018 tarihine kadar okul müdürlüğüne yazılı talebi ve Bireyselleştirilmiş Eğitim Programı Geliştirme Birimi'nin kararı doğrultusunda, bir defaya mahsus olmak üzere sınıf tekrarı yaptırılabilir.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proofErr w:type="gramStart"/>
      <w:r w:rsidRPr="00BB6E90">
        <w:rPr>
          <w:rFonts w:ascii="Times New Roman" w:hAnsi="Times New Roman" w:cs="Times New Roman"/>
          <w:color w:val="000000"/>
          <w:sz w:val="20"/>
          <w:szCs w:val="20"/>
          <w:shd w:val="clear" w:color="auto" w:fill="F0F4F7"/>
        </w:rPr>
        <w:t xml:space="preserve">c) E-Okul kayıtlarında aktif olup okula devamı sağlanamayan, e-Okul kayıtlarında pasif durumda bulunan, haftalık ders çizelgesindeki derslerin her birinden en az bir puan alamayan,  birinci dönemde okula devam edip ikinci dönemde ilgi Yönetmeliğin 27 </w:t>
      </w:r>
      <w:proofErr w:type="spellStart"/>
      <w:r w:rsidRPr="00BB6E90">
        <w:rPr>
          <w:rFonts w:ascii="Times New Roman" w:hAnsi="Times New Roman" w:cs="Times New Roman"/>
          <w:color w:val="000000"/>
          <w:sz w:val="20"/>
          <w:szCs w:val="20"/>
          <w:shd w:val="clear" w:color="auto" w:fill="F0F4F7"/>
        </w:rPr>
        <w:t>nci</w:t>
      </w:r>
      <w:proofErr w:type="spellEnd"/>
      <w:r w:rsidRPr="00BB6E90">
        <w:rPr>
          <w:rFonts w:ascii="Times New Roman" w:hAnsi="Times New Roman" w:cs="Times New Roman"/>
          <w:color w:val="000000"/>
          <w:sz w:val="20"/>
          <w:szCs w:val="20"/>
          <w:shd w:val="clear" w:color="auto" w:fill="F0F4F7"/>
        </w:rPr>
        <w:t xml:space="preserve"> Maddesinin beşinci fıkrasında sayılan mazeretler ile aynı yönetmeliğin 32 </w:t>
      </w:r>
      <w:proofErr w:type="spellStart"/>
      <w:r w:rsidRPr="00BB6E90">
        <w:rPr>
          <w:rFonts w:ascii="Times New Roman" w:hAnsi="Times New Roman" w:cs="Times New Roman"/>
          <w:color w:val="000000"/>
          <w:sz w:val="20"/>
          <w:szCs w:val="20"/>
          <w:shd w:val="clear" w:color="auto" w:fill="F0F4F7"/>
        </w:rPr>
        <w:t>nci</w:t>
      </w:r>
      <w:proofErr w:type="spellEnd"/>
      <w:r w:rsidRPr="00BB6E90">
        <w:rPr>
          <w:rFonts w:ascii="Times New Roman" w:hAnsi="Times New Roman" w:cs="Times New Roman"/>
          <w:color w:val="000000"/>
          <w:sz w:val="20"/>
          <w:szCs w:val="20"/>
          <w:shd w:val="clear" w:color="auto" w:fill="F0F4F7"/>
        </w:rPr>
        <w:t xml:space="preserve"> Maddesinin dördüncü fıkrasına göre izinli sayılanlar dışında devam etmeyen öğrencilere sınıf tekrarı yaptırılır.</w:t>
      </w:r>
      <w:proofErr w:type="gramEnd"/>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Style w:val="Gl"/>
          <w:rFonts w:ascii="Times New Roman" w:hAnsi="Times New Roman" w:cs="Times New Roman"/>
          <w:color w:val="444444"/>
          <w:sz w:val="20"/>
          <w:szCs w:val="20"/>
          <w:shd w:val="clear" w:color="auto" w:fill="F0F4F7"/>
        </w:rPr>
        <w:t>2-Not Girişleri İle ilgili;</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Style w:val="Gl"/>
          <w:rFonts w:ascii="Times New Roman" w:hAnsi="Times New Roman" w:cs="Times New Roman"/>
          <w:color w:val="444444"/>
          <w:sz w:val="20"/>
          <w:szCs w:val="20"/>
          <w:shd w:val="clear" w:color="auto" w:fill="F0F4F7"/>
        </w:rPr>
        <w:t>1.2.3 Sınıflarda;</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 Bu nedenle öğrencilere ait her ders için yapılan değerlendirme sonucu "çok iyi", "iyi" ve "geliştirilmeli" şeklinde sisteme girilecektir.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Style w:val="Gl"/>
          <w:rFonts w:ascii="Times New Roman" w:hAnsi="Times New Roman" w:cs="Times New Roman"/>
          <w:color w:val="444444"/>
          <w:sz w:val="20"/>
          <w:szCs w:val="20"/>
          <w:shd w:val="clear" w:color="auto" w:fill="F0F4F7"/>
        </w:rPr>
        <w:t>4.sınıflarda;</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Okul Öncesi ve </w:t>
      </w:r>
      <w:proofErr w:type="spellStart"/>
      <w:r w:rsidRPr="00BB6E90">
        <w:rPr>
          <w:rFonts w:ascii="Times New Roman" w:hAnsi="Times New Roman" w:cs="Times New Roman"/>
          <w:color w:val="000000"/>
          <w:sz w:val="20"/>
          <w:szCs w:val="20"/>
          <w:shd w:val="clear" w:color="auto" w:fill="F0F4F7"/>
        </w:rPr>
        <w:t>İky</w:t>
      </w:r>
      <w:proofErr w:type="spellEnd"/>
      <w:r w:rsidRPr="00BB6E90">
        <w:rPr>
          <w:rFonts w:ascii="Times New Roman" w:hAnsi="Times New Roman" w:cs="Times New Roman"/>
          <w:color w:val="000000"/>
          <w:sz w:val="20"/>
          <w:szCs w:val="20"/>
          <w:shd w:val="clear" w:color="auto" w:fill="F0F4F7"/>
        </w:rPr>
        <w:t>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Ölçme ve değerlendirmenin niteliği ve sayısı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MADDE 22  – (1) İlkokul 4 üncü sınıf ile ortaokul ve imam-hatip ortaokullarında öğrencilere;</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a)(</w:t>
      </w:r>
      <w:proofErr w:type="gramStart"/>
      <w:r w:rsidRPr="00BB6E90">
        <w:rPr>
          <w:rFonts w:ascii="Times New Roman" w:hAnsi="Times New Roman" w:cs="Times New Roman"/>
          <w:color w:val="000000"/>
          <w:sz w:val="20"/>
          <w:szCs w:val="20"/>
          <w:shd w:val="clear" w:color="auto" w:fill="F0F4F7"/>
        </w:rPr>
        <w:t>Değişik:RG</w:t>
      </w:r>
      <w:proofErr w:type="gramEnd"/>
      <w:r w:rsidRPr="00BB6E90">
        <w:rPr>
          <w:rFonts w:ascii="Times New Roman" w:hAnsi="Times New Roman" w:cs="Times New Roman"/>
          <w:color w:val="000000"/>
          <w:sz w:val="20"/>
          <w:szCs w:val="20"/>
          <w:shd w:val="clear" w:color="auto" w:fill="F0F4F7"/>
        </w:rPr>
        <w:t>-31/1/2018-30318)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c)Sınavlardan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ç) Kopya çeken öğrencinin sınavı geçersiz sayılır ve puanla değerlendirilmez. Ancak, dönem puanının hesaplanmasında aritmetik ortalama alınırken sınav sayısına dâhil edilir. Ayrıca bu durum, ders öğretmenince okul yönetimine bildirilir.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lastRenderedPageBreak/>
        <w:t>d)(</w:t>
      </w:r>
      <w:proofErr w:type="gramStart"/>
      <w:r w:rsidRPr="00BB6E90">
        <w:rPr>
          <w:rFonts w:ascii="Times New Roman" w:hAnsi="Times New Roman" w:cs="Times New Roman"/>
          <w:color w:val="000000"/>
          <w:sz w:val="20"/>
          <w:szCs w:val="20"/>
          <w:shd w:val="clear" w:color="auto" w:fill="F0F4F7"/>
        </w:rPr>
        <w:t>Ek:RG</w:t>
      </w:r>
      <w:proofErr w:type="gramEnd"/>
      <w:r w:rsidRPr="00BB6E90">
        <w:rPr>
          <w:rFonts w:ascii="Times New Roman" w:hAnsi="Times New Roman" w:cs="Times New Roman"/>
          <w:color w:val="000000"/>
          <w:sz w:val="20"/>
          <w:szCs w:val="20"/>
          <w:shd w:val="clear" w:color="auto" w:fill="F0F4F7"/>
        </w:rPr>
        <w:t>-31/1/2018-30318) İl veya ilçe bazında ilgili zümre kararıyla ortak sınavlar yapılabilir.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e)(</w:t>
      </w:r>
      <w:proofErr w:type="gramStart"/>
      <w:r w:rsidRPr="00BB6E90">
        <w:rPr>
          <w:rFonts w:ascii="Times New Roman" w:hAnsi="Times New Roman" w:cs="Times New Roman"/>
          <w:color w:val="000000"/>
          <w:sz w:val="20"/>
          <w:szCs w:val="20"/>
          <w:shd w:val="clear" w:color="auto" w:fill="F0F4F7"/>
        </w:rPr>
        <w:t>Ek:RG</w:t>
      </w:r>
      <w:proofErr w:type="gramEnd"/>
      <w:r w:rsidRPr="00BB6E90">
        <w:rPr>
          <w:rFonts w:ascii="Times New Roman" w:hAnsi="Times New Roman" w:cs="Times New Roman"/>
          <w:color w:val="000000"/>
          <w:sz w:val="20"/>
          <w:szCs w:val="20"/>
          <w:shd w:val="clear" w:color="auto" w:fill="F0F4F7"/>
        </w:rPr>
        <w:t>-31/1/2018-30318) Gerektiğinde Bakanlıkça ülke veya bölge bazlı olarak ortak sınavlar yapılabilir.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f)(</w:t>
      </w:r>
      <w:proofErr w:type="gramStart"/>
      <w:r w:rsidRPr="00BB6E90">
        <w:rPr>
          <w:rFonts w:ascii="Times New Roman" w:hAnsi="Times New Roman" w:cs="Times New Roman"/>
          <w:color w:val="000000"/>
          <w:sz w:val="20"/>
          <w:szCs w:val="20"/>
          <w:shd w:val="clear" w:color="auto" w:fill="F0F4F7"/>
        </w:rPr>
        <w:t>Ek:RG</w:t>
      </w:r>
      <w:proofErr w:type="gramEnd"/>
      <w:r w:rsidRPr="00BB6E90">
        <w:rPr>
          <w:rFonts w:ascii="Times New Roman" w:hAnsi="Times New Roman" w:cs="Times New Roman"/>
          <w:color w:val="000000"/>
          <w:sz w:val="20"/>
          <w:szCs w:val="20"/>
          <w:shd w:val="clear" w:color="auto" w:fill="F0F4F7"/>
        </w:rPr>
        <w:t>-31/1/2018-30318) Ortak sınavların uygulanması ile ilgili usul ve esaslar Yönerge ile belirlenir.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(2)Ortaokul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(3)(</w:t>
      </w:r>
      <w:proofErr w:type="gramStart"/>
      <w:r w:rsidRPr="00BB6E90">
        <w:rPr>
          <w:rFonts w:ascii="Times New Roman" w:hAnsi="Times New Roman" w:cs="Times New Roman"/>
          <w:color w:val="000000"/>
          <w:sz w:val="20"/>
          <w:szCs w:val="20"/>
          <w:shd w:val="clear" w:color="auto" w:fill="F0F4F7"/>
        </w:rPr>
        <w:t>Değişik:RG</w:t>
      </w:r>
      <w:proofErr w:type="gramEnd"/>
      <w:r w:rsidRPr="00BB6E90">
        <w:rPr>
          <w:rFonts w:ascii="Times New Roman" w:hAnsi="Times New Roman" w:cs="Times New Roman"/>
          <w:color w:val="000000"/>
          <w:sz w:val="20"/>
          <w:szCs w:val="20"/>
          <w:shd w:val="clear" w:color="auto" w:fill="F0F4F7"/>
        </w:rPr>
        <w:t>-16/6/2016-29744)(2) Öğrencilere her dönemde her bir dersin haftalık ders saati sayısı 2 ve daha az olanlara 2, haftalık ders saati sayısı 2 den fazla olanlara ise 3 defa ders etkinliklerine katılım puanı verilir.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(4)Rehberlik ve sosyal etkinlikler puanla değerlendirilmez.</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Oyun Ve Fiziki </w:t>
      </w:r>
      <w:proofErr w:type="gramStart"/>
      <w:r w:rsidRPr="00BB6E90">
        <w:rPr>
          <w:rFonts w:ascii="Times New Roman" w:hAnsi="Times New Roman" w:cs="Times New Roman"/>
          <w:color w:val="000000"/>
          <w:sz w:val="20"/>
          <w:szCs w:val="20"/>
          <w:shd w:val="clear" w:color="auto" w:fill="F0F4F7"/>
        </w:rPr>
        <w:t>Etkinlikler  :  2</w:t>
      </w:r>
      <w:proofErr w:type="gramEnd"/>
      <w:r w:rsidRPr="00BB6E90">
        <w:rPr>
          <w:rFonts w:ascii="Times New Roman" w:hAnsi="Times New Roman" w:cs="Times New Roman"/>
          <w:color w:val="000000"/>
          <w:sz w:val="20"/>
          <w:szCs w:val="20"/>
          <w:shd w:val="clear" w:color="auto" w:fill="F0F4F7"/>
        </w:rPr>
        <w:t xml:space="preserve"> yazılı+ 2 Ders ve Etkinliklere Katılım Puanı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Müzik                                   :  2 yazılı+ 2 Ders ve Etkinliklere Katılım Puanı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Trafik Güvenliği                   : 2 yazılı + 2 Ders ve Etkinliklere Katılım Puanı</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Görsel Sanatlar                     :  1 Ürün Dosyası (1.yazılı seçilecek) +2 Ders ve Etkinliklere Katılım Puanı</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Açıklama:  Sınav ve öğrencinin ders etkinliklerine katılımına yönelik çalışmalar 100 tam puan üzerinden değerlendirilir. Bu nedenle not girişleri 100 tam puan üzerinden yapılacaktır. Öğrencilerin herhangi bir özür durumu olmadan sınava girmeme durumunda öğrenci sınav, ders etkinliklerine katılım notları bölümüne "0 (Sıfır)" yerine "G (Girmedi)" yazılmalıdır.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3-Davranış Notları  (İlkokullarda Sınıf Öğretmeni tarafından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Geliştirilmeli (G) - İyi (İ) - Çok İyi (Ç)</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4-Karne Öğretmen </w:t>
      </w:r>
      <w:proofErr w:type="gramStart"/>
      <w:r w:rsidRPr="00BB6E90">
        <w:rPr>
          <w:rFonts w:ascii="Times New Roman" w:hAnsi="Times New Roman" w:cs="Times New Roman"/>
          <w:color w:val="000000"/>
          <w:sz w:val="20"/>
          <w:szCs w:val="20"/>
          <w:shd w:val="clear" w:color="auto" w:fill="F0F4F7"/>
        </w:rPr>
        <w:t>Görüşü : E</w:t>
      </w:r>
      <w:proofErr w:type="gramEnd"/>
      <w:r w:rsidRPr="00BB6E90">
        <w:rPr>
          <w:rFonts w:ascii="Times New Roman" w:hAnsi="Times New Roman" w:cs="Times New Roman"/>
          <w:color w:val="000000"/>
          <w:sz w:val="20"/>
          <w:szCs w:val="20"/>
          <w:shd w:val="clear" w:color="auto" w:fill="F0F4F7"/>
        </w:rPr>
        <w:t>-Okulda ilgili yerden doldurulacaktır.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5-Okuduğu Kitap </w:t>
      </w:r>
      <w:proofErr w:type="gramStart"/>
      <w:r w:rsidRPr="00BB6E90">
        <w:rPr>
          <w:rFonts w:ascii="Times New Roman" w:hAnsi="Times New Roman" w:cs="Times New Roman"/>
          <w:color w:val="000000"/>
          <w:sz w:val="20"/>
          <w:szCs w:val="20"/>
          <w:shd w:val="clear" w:color="auto" w:fill="F0F4F7"/>
        </w:rPr>
        <w:t>Bilgisi    : E</w:t>
      </w:r>
      <w:proofErr w:type="gramEnd"/>
      <w:r w:rsidRPr="00BB6E90">
        <w:rPr>
          <w:rFonts w:ascii="Times New Roman" w:hAnsi="Times New Roman" w:cs="Times New Roman"/>
          <w:color w:val="000000"/>
          <w:sz w:val="20"/>
          <w:szCs w:val="20"/>
          <w:shd w:val="clear" w:color="auto" w:fill="F0F4F7"/>
        </w:rPr>
        <w:t>-Okulda ilgili yerden doldurulacaktır.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6-Sosyal Etkinlik Bilgileri   : (TAMAMLADI) işaretlenecektir.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7-Devamsızlık </w:t>
      </w:r>
      <w:proofErr w:type="gramStart"/>
      <w:r w:rsidRPr="00BB6E90">
        <w:rPr>
          <w:rFonts w:ascii="Times New Roman" w:hAnsi="Times New Roman" w:cs="Times New Roman"/>
          <w:color w:val="000000"/>
          <w:sz w:val="20"/>
          <w:szCs w:val="20"/>
          <w:shd w:val="clear" w:color="auto" w:fill="F0F4F7"/>
        </w:rPr>
        <w:t>Bilgileri        : Öğrenci</w:t>
      </w:r>
      <w:proofErr w:type="gramEnd"/>
      <w:r w:rsidRPr="00BB6E90">
        <w:rPr>
          <w:rFonts w:ascii="Times New Roman" w:hAnsi="Times New Roman" w:cs="Times New Roman"/>
          <w:color w:val="000000"/>
          <w:sz w:val="20"/>
          <w:szCs w:val="20"/>
          <w:shd w:val="clear" w:color="auto" w:fill="F0F4F7"/>
        </w:rPr>
        <w:t xml:space="preserve"> devamsızlıklarının sınıf defteri ile e okul bilgilerini karşılaştırarak eksik ve hatalar giderilecek.</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8-Dönemin son günlerinde öğrenci disiplin olayların artması ihtimaline karşılık nöbetçi öğretmenlerin nöbet konusunda daha dikkatli olmaları gerekir.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9-Karnelerin çıktısında sorun yaşanmaması için, Karne notları raporlar menüsünden  kontrol edilebilir. Eksik veya yanlışlar düzeltilmelidir. Takdir ve teşekkür alanlar kontrol edilecektir.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10-Varsa İftihar Belgesi (Okul  Öncesi ve İlköğretim Kurumları  Yönetmeliği madde 53 göre verilecektir) alacakların isimleri </w:t>
      </w:r>
      <w:proofErr w:type="gramStart"/>
      <w:r w:rsidRPr="00BB6E90">
        <w:rPr>
          <w:rFonts w:ascii="Times New Roman" w:hAnsi="Times New Roman" w:cs="Times New Roman"/>
          <w:color w:val="000000"/>
          <w:sz w:val="20"/>
          <w:szCs w:val="20"/>
          <w:shd w:val="clear" w:color="auto" w:fill="F0F4F7"/>
        </w:rPr>
        <w:t>01/06/2018</w:t>
      </w:r>
      <w:proofErr w:type="gramEnd"/>
      <w:r w:rsidRPr="00BB6E90">
        <w:rPr>
          <w:rFonts w:ascii="Times New Roman" w:hAnsi="Times New Roman" w:cs="Times New Roman"/>
          <w:color w:val="000000"/>
          <w:sz w:val="20"/>
          <w:szCs w:val="20"/>
          <w:shd w:val="clear" w:color="auto" w:fill="F0F4F7"/>
        </w:rPr>
        <w:t xml:space="preserve"> tarihine kadar  dilekçe ile Okul İdaresine bildirilecektir.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11-" MADDE 26 –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Notlar 1 Haziran 2018 tarihinde kilitlenecek </w:t>
      </w:r>
      <w:proofErr w:type="gramStart"/>
      <w:r w:rsidRPr="00BB6E90">
        <w:rPr>
          <w:rFonts w:ascii="Times New Roman" w:hAnsi="Times New Roman" w:cs="Times New Roman"/>
          <w:color w:val="000000"/>
          <w:sz w:val="20"/>
          <w:szCs w:val="20"/>
          <w:shd w:val="clear" w:color="auto" w:fill="F0F4F7"/>
        </w:rPr>
        <w:t>olup , 04</w:t>
      </w:r>
      <w:proofErr w:type="gramEnd"/>
      <w:r w:rsidRPr="00BB6E90">
        <w:rPr>
          <w:rFonts w:ascii="Times New Roman" w:hAnsi="Times New Roman" w:cs="Times New Roman"/>
          <w:color w:val="000000"/>
          <w:sz w:val="20"/>
          <w:szCs w:val="20"/>
          <w:shd w:val="clear" w:color="auto" w:fill="F0F4F7"/>
        </w:rPr>
        <w:t>.06.2018 Pazartesi gününden itibaren not cetvellerinin çıktısı okul idaresinden alınarak kontrol edilip imzalanacaktır.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12-Karneler ve Belgeler  05.06.2018 Salı  gününden başlayarak çıkartılacaktır.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13- Kulüp </w:t>
      </w:r>
      <w:proofErr w:type="gramStart"/>
      <w:r w:rsidRPr="00BB6E90">
        <w:rPr>
          <w:rFonts w:ascii="Times New Roman" w:hAnsi="Times New Roman" w:cs="Times New Roman"/>
          <w:color w:val="000000"/>
          <w:sz w:val="20"/>
          <w:szCs w:val="20"/>
          <w:shd w:val="clear" w:color="auto" w:fill="F0F4F7"/>
        </w:rPr>
        <w:t>Faaliyet ; Toplum</w:t>
      </w:r>
      <w:proofErr w:type="gramEnd"/>
      <w:r w:rsidRPr="00BB6E90">
        <w:rPr>
          <w:rFonts w:ascii="Times New Roman" w:hAnsi="Times New Roman" w:cs="Times New Roman"/>
          <w:color w:val="000000"/>
          <w:sz w:val="20"/>
          <w:szCs w:val="20"/>
          <w:shd w:val="clear" w:color="auto" w:fill="F0F4F7"/>
        </w:rPr>
        <w:t xml:space="preserve"> Hizmeti raporları, sınıf rehberlik raporları 07/06/2017 Çarşamba gününe kadar Rehber Öğretmen Yüksel BAYRAM ‘a teslim edilecek.</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lastRenderedPageBreak/>
        <w:t>14-Sınıf ders defterleri,  eksik konu ya da imzalar varsa tamamlanacaktır.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15-Öğretmen nöbet defterinde imzası bulunmayan/unutulan günlerin nöbetleri bulunan günlerin imzalanacaktır.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16-Yazılı kağıtları tomarları düzgün paketlenmiş,  üzerinde o tomarda kaç kağıt bulunduğu  , sınıfları ,hangi döneme ait olduğu</w:t>
      </w:r>
      <w:proofErr w:type="gramStart"/>
      <w:r w:rsidRPr="00BB6E90">
        <w:rPr>
          <w:rFonts w:ascii="Times New Roman" w:hAnsi="Times New Roman" w:cs="Times New Roman"/>
          <w:color w:val="000000"/>
          <w:sz w:val="20"/>
          <w:szCs w:val="20"/>
          <w:shd w:val="clear" w:color="auto" w:fill="F0F4F7"/>
        </w:rPr>
        <w:t>,,</w:t>
      </w:r>
      <w:proofErr w:type="gramEnd"/>
      <w:r w:rsidRPr="00BB6E90">
        <w:rPr>
          <w:rFonts w:ascii="Times New Roman" w:hAnsi="Times New Roman" w:cs="Times New Roman"/>
          <w:color w:val="000000"/>
          <w:sz w:val="20"/>
          <w:szCs w:val="20"/>
          <w:shd w:val="clear" w:color="auto" w:fill="F0F4F7"/>
        </w:rPr>
        <w:t>kaçıncı yazılı olduğu, belirtilmiş  bir şekilde tutanakla</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( 4.Sınıflar için), Ders ve Etkinliklere Katılım Değerlendirme Formu(Kazanım değerlendirme Formu)  6 Haziran 2018 tarihine kadar  Müdür yardımcısı Ahmet ARIKAN 'a teslim edilecektir.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17- MEB Okul Öncesi Eğitim Ve İlköğretim Kurumları Yönetmeliği ile  MEB Eğitim Kurulları Ve Zümreleri Yönerge hükümlerine göre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Öğretmenler Kurulu</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Style w:val="Gl"/>
          <w:rFonts w:ascii="Times New Roman" w:hAnsi="Times New Roman" w:cs="Times New Roman"/>
          <w:color w:val="444444"/>
          <w:sz w:val="20"/>
          <w:szCs w:val="20"/>
          <w:shd w:val="clear" w:color="auto" w:fill="F0F4F7"/>
        </w:rPr>
        <w:t>Zümre Öğretmenler Kurulu </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Sosyal Etkinlikler Kurulu toplantılarının e-Müfredat modülü üzerinden takibinin </w:t>
      </w:r>
      <w:proofErr w:type="gramStart"/>
      <w:r w:rsidRPr="00BB6E90">
        <w:rPr>
          <w:rFonts w:ascii="Times New Roman" w:hAnsi="Times New Roman" w:cs="Times New Roman"/>
          <w:color w:val="000000"/>
          <w:sz w:val="20"/>
          <w:szCs w:val="20"/>
          <w:shd w:val="clear" w:color="auto" w:fill="F0F4F7"/>
        </w:rPr>
        <w:t>yapılması ,ilgili</w:t>
      </w:r>
      <w:proofErr w:type="gramEnd"/>
      <w:r w:rsidRPr="00BB6E90">
        <w:rPr>
          <w:rFonts w:ascii="Times New Roman" w:hAnsi="Times New Roman" w:cs="Times New Roman"/>
          <w:color w:val="000000"/>
          <w:sz w:val="20"/>
          <w:szCs w:val="20"/>
          <w:shd w:val="clear" w:color="auto" w:fill="F0F4F7"/>
        </w:rPr>
        <w:t xml:space="preserve"> olduğunuz toplantıların oluşturulması ve katılımcı olduğunuz toplantıların belirtilen süresi içerisinde onaylanması gerekmektedir.</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18) 2018 Haziran dönemi Mesleki Çalışma dönemi çalışma konularına ait raporun hazırlanıp idareye teslim edilmesi,</w:t>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rPr>
        <w:br/>
      </w:r>
      <w:r w:rsidRPr="00BB6E90">
        <w:rPr>
          <w:rFonts w:ascii="Times New Roman" w:hAnsi="Times New Roman" w:cs="Times New Roman"/>
          <w:color w:val="000000"/>
          <w:sz w:val="20"/>
          <w:szCs w:val="20"/>
          <w:shd w:val="clear" w:color="auto" w:fill="F0F4F7"/>
        </w:rPr>
        <w:t xml:space="preserve">Bilgilerinizi, yukarıdaki açıklamalarla </w:t>
      </w:r>
      <w:proofErr w:type="gramStart"/>
      <w:r w:rsidRPr="00BB6E90">
        <w:rPr>
          <w:rFonts w:ascii="Times New Roman" w:hAnsi="Times New Roman" w:cs="Times New Roman"/>
          <w:color w:val="000000"/>
          <w:sz w:val="20"/>
          <w:szCs w:val="20"/>
          <w:shd w:val="clear" w:color="auto" w:fill="F0F4F7"/>
        </w:rPr>
        <w:t>birlikte , ilgili</w:t>
      </w:r>
      <w:proofErr w:type="gramEnd"/>
      <w:r w:rsidRPr="00BB6E90">
        <w:rPr>
          <w:rFonts w:ascii="Times New Roman" w:hAnsi="Times New Roman" w:cs="Times New Roman"/>
          <w:color w:val="000000"/>
          <w:sz w:val="20"/>
          <w:szCs w:val="20"/>
          <w:shd w:val="clear" w:color="auto" w:fill="F0F4F7"/>
        </w:rPr>
        <w:t xml:space="preserve"> mevzuat ve yasal dayanaklarla tarif edilmiş olan görevlere ilişkin olarak gerekli bütün tedbirlerin alınmasını, aksaklığa meydan verilmeden zamanında yapılmasını rica ederim.</w:t>
      </w:r>
    </w:p>
    <w:sectPr w:rsidR="00B668B7" w:rsidRPr="00BB6E90" w:rsidSect="00B66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6E90"/>
    <w:rsid w:val="001F20BF"/>
    <w:rsid w:val="004274BF"/>
    <w:rsid w:val="004A26B7"/>
    <w:rsid w:val="00B668B7"/>
    <w:rsid w:val="00BB6E90"/>
    <w:rsid w:val="00FF40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B6E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1</cp:revision>
  <dcterms:created xsi:type="dcterms:W3CDTF">2018-05-16T08:31:00Z</dcterms:created>
  <dcterms:modified xsi:type="dcterms:W3CDTF">2018-05-16T08:32:00Z</dcterms:modified>
</cp:coreProperties>
</file>